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1483" w:rsidRDefault="0045009F">
      <w:pPr>
        <w:shd w:val="clear" w:color="auto" w:fill="FFFFFF"/>
        <w:spacing w:line="322" w:lineRule="exact"/>
        <w:ind w:left="9072"/>
      </w:pPr>
      <w:proofErr w:type="gramStart"/>
      <w:r>
        <w:rPr>
          <w:sz w:val="28"/>
          <w:szCs w:val="28"/>
        </w:rPr>
        <w:t>Утвержден</w:t>
      </w:r>
      <w:proofErr w:type="gramEnd"/>
      <w:r>
        <w:rPr>
          <w:sz w:val="28"/>
          <w:szCs w:val="28"/>
        </w:rPr>
        <w:t xml:space="preserve"> решением Общественного совета</w:t>
      </w:r>
    </w:p>
    <w:p w:rsidR="009F1483" w:rsidRDefault="0045009F">
      <w:pPr>
        <w:shd w:val="clear" w:color="auto" w:fill="FFFFFF"/>
        <w:spacing w:line="322" w:lineRule="exact"/>
        <w:ind w:left="9072"/>
      </w:pPr>
      <w:r>
        <w:rPr>
          <w:sz w:val="28"/>
          <w:szCs w:val="28"/>
        </w:rPr>
        <w:t>при министерстве социального развития, опеки</w:t>
      </w:r>
    </w:p>
    <w:p w:rsidR="009F1483" w:rsidRDefault="0045009F">
      <w:pPr>
        <w:shd w:val="clear" w:color="auto" w:fill="FFFFFF"/>
        <w:spacing w:line="322" w:lineRule="exact"/>
        <w:ind w:left="9072"/>
      </w:pPr>
      <w:r>
        <w:rPr>
          <w:sz w:val="28"/>
          <w:szCs w:val="28"/>
        </w:rPr>
        <w:t>и попечительства Иркутской области</w:t>
      </w:r>
    </w:p>
    <w:p w:rsidR="009F1483" w:rsidRDefault="0045009F">
      <w:pPr>
        <w:shd w:val="clear" w:color="auto" w:fill="FFFFFF"/>
        <w:spacing w:line="322" w:lineRule="exact"/>
        <w:ind w:left="9072"/>
      </w:pPr>
      <w:r>
        <w:rPr>
          <w:sz w:val="28"/>
          <w:szCs w:val="28"/>
        </w:rPr>
        <w:t>от «24» марта 2015 года</w:t>
      </w:r>
    </w:p>
    <w:p w:rsidR="009F1483" w:rsidRDefault="0045009F">
      <w:pPr>
        <w:shd w:val="clear" w:color="auto" w:fill="FFFFFF"/>
        <w:spacing w:line="322" w:lineRule="exact"/>
        <w:ind w:left="9072"/>
      </w:pPr>
      <w:r>
        <w:rPr>
          <w:sz w:val="28"/>
          <w:szCs w:val="28"/>
        </w:rPr>
        <w:t>(протокол № 1 от 24 марта 2015 года)</w:t>
      </w:r>
    </w:p>
    <w:p w:rsidR="009F1483" w:rsidRDefault="0045009F">
      <w:pPr>
        <w:shd w:val="clear" w:color="auto" w:fill="FFFFFF"/>
        <w:spacing w:before="446"/>
        <w:ind w:left="355"/>
      </w:pPr>
      <w:r>
        <w:rPr>
          <w:b/>
          <w:bCs/>
          <w:spacing w:val="-1"/>
          <w:sz w:val="28"/>
          <w:szCs w:val="28"/>
        </w:rPr>
        <w:t xml:space="preserve">Порядок </w:t>
      </w:r>
      <w:proofErr w:type="gramStart"/>
      <w:r>
        <w:rPr>
          <w:b/>
          <w:bCs/>
          <w:spacing w:val="-1"/>
          <w:sz w:val="28"/>
          <w:szCs w:val="28"/>
        </w:rPr>
        <w:t>проведения независимой оценки качества оказания услуг</w:t>
      </w:r>
      <w:proofErr w:type="gramEnd"/>
      <w:r>
        <w:rPr>
          <w:b/>
          <w:bCs/>
          <w:spacing w:val="-1"/>
          <w:sz w:val="28"/>
          <w:szCs w:val="28"/>
        </w:rPr>
        <w:t xml:space="preserve"> организациями социального обслуживания</w:t>
      </w:r>
    </w:p>
    <w:p w:rsidR="009F1483" w:rsidRDefault="0045009F">
      <w:pPr>
        <w:shd w:val="clear" w:color="auto" w:fill="FFFFFF"/>
        <w:spacing w:before="43"/>
        <w:ind w:left="19"/>
        <w:jc w:val="center"/>
      </w:pPr>
      <w:r>
        <w:rPr>
          <w:b/>
          <w:bCs/>
          <w:sz w:val="28"/>
          <w:szCs w:val="28"/>
        </w:rPr>
        <w:t>Иркутской области</w:t>
      </w:r>
    </w:p>
    <w:p w:rsidR="009F1483" w:rsidRDefault="0045009F">
      <w:pPr>
        <w:shd w:val="clear" w:color="auto" w:fill="FFFFFF"/>
        <w:spacing w:before="384" w:line="370" w:lineRule="exact"/>
        <w:ind w:right="67"/>
        <w:jc w:val="center"/>
      </w:pPr>
      <w:r>
        <w:rPr>
          <w:b/>
          <w:bCs/>
          <w:sz w:val="28"/>
          <w:szCs w:val="28"/>
        </w:rPr>
        <w:t>1. Общие положения</w:t>
      </w:r>
    </w:p>
    <w:p w:rsidR="009F1483" w:rsidRDefault="0045009F">
      <w:pPr>
        <w:shd w:val="clear" w:color="auto" w:fill="FFFFFF"/>
        <w:spacing w:line="370" w:lineRule="exact"/>
        <w:ind w:left="322" w:hanging="322"/>
      </w:pPr>
      <w:r>
        <w:rPr>
          <w:spacing w:val="-1"/>
          <w:sz w:val="28"/>
          <w:szCs w:val="28"/>
        </w:rPr>
        <w:t xml:space="preserve">1. Настоящий Порядок </w:t>
      </w:r>
      <w:proofErr w:type="gramStart"/>
      <w:r>
        <w:rPr>
          <w:spacing w:val="-1"/>
          <w:sz w:val="28"/>
          <w:szCs w:val="28"/>
        </w:rPr>
        <w:t>проведения независимой оценки качества оказания услуг</w:t>
      </w:r>
      <w:proofErr w:type="gramEnd"/>
      <w:r>
        <w:rPr>
          <w:spacing w:val="-1"/>
          <w:sz w:val="28"/>
          <w:szCs w:val="28"/>
        </w:rPr>
        <w:t xml:space="preserve"> организациями социального обслуживания </w:t>
      </w:r>
      <w:r>
        <w:rPr>
          <w:sz w:val="28"/>
          <w:szCs w:val="28"/>
        </w:rPr>
        <w:t>Иркутской области разработан в соответствии с нормативно-правовыми актами:</w:t>
      </w:r>
    </w:p>
    <w:p w:rsidR="009F1483" w:rsidRDefault="0045009F" w:rsidP="0045009F">
      <w:pPr>
        <w:numPr>
          <w:ilvl w:val="0"/>
          <w:numId w:val="1"/>
        </w:numPr>
        <w:shd w:val="clear" w:color="auto" w:fill="FFFFFF"/>
        <w:tabs>
          <w:tab w:val="left" w:pos="1051"/>
        </w:tabs>
        <w:spacing w:before="24" w:line="370" w:lineRule="exact"/>
        <w:ind w:left="1051" w:right="24" w:hanging="3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Федеральный закон от 21 июля 2014 года №256-ФЗ «О внесении изменений в отдельные законодательные акты </w:t>
      </w:r>
      <w:r>
        <w:rPr>
          <w:spacing w:val="-3"/>
          <w:sz w:val="28"/>
          <w:szCs w:val="28"/>
        </w:rPr>
        <w:t xml:space="preserve">Российской Федерации по вопросам </w:t>
      </w:r>
      <w:proofErr w:type="gramStart"/>
      <w:r>
        <w:rPr>
          <w:spacing w:val="-3"/>
          <w:sz w:val="28"/>
          <w:szCs w:val="28"/>
        </w:rPr>
        <w:t>проведения независимой оценки качества оказания услуг</w:t>
      </w:r>
      <w:proofErr w:type="gramEnd"/>
      <w:r>
        <w:rPr>
          <w:spacing w:val="-3"/>
          <w:sz w:val="28"/>
          <w:szCs w:val="28"/>
        </w:rPr>
        <w:t xml:space="preserve"> организациями в сфере </w:t>
      </w:r>
      <w:r>
        <w:rPr>
          <w:sz w:val="28"/>
          <w:szCs w:val="28"/>
        </w:rPr>
        <w:t>культуры, социального обслуживания, охраны здоровья и образования»</w:t>
      </w:r>
    </w:p>
    <w:p w:rsidR="009F1483" w:rsidRDefault="0045009F" w:rsidP="0045009F">
      <w:pPr>
        <w:numPr>
          <w:ilvl w:val="0"/>
          <w:numId w:val="1"/>
        </w:numPr>
        <w:shd w:val="clear" w:color="auto" w:fill="FFFFFF"/>
        <w:tabs>
          <w:tab w:val="left" w:pos="1051"/>
        </w:tabs>
        <w:spacing w:before="10" w:line="370" w:lineRule="exact"/>
        <w:ind w:left="1051" w:right="29" w:hanging="355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Указ Президента Российской Федерации от 7 мая 2012 года № 597 «О мероприятиях по реализации государственной </w:t>
      </w:r>
      <w:r>
        <w:rPr>
          <w:sz w:val="28"/>
          <w:szCs w:val="28"/>
        </w:rPr>
        <w:t>социальной политики»</w:t>
      </w:r>
    </w:p>
    <w:p w:rsidR="009F1483" w:rsidRDefault="0045009F" w:rsidP="0045009F">
      <w:pPr>
        <w:numPr>
          <w:ilvl w:val="0"/>
          <w:numId w:val="1"/>
        </w:numPr>
        <w:shd w:val="clear" w:color="auto" w:fill="FFFFFF"/>
        <w:tabs>
          <w:tab w:val="left" w:pos="1051"/>
        </w:tabs>
        <w:spacing w:before="14" w:line="374" w:lineRule="exact"/>
        <w:ind w:left="1051" w:right="19" w:hanging="355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Правительства Российской Федерации от 30 марта 2013 № 286 «О формировании независимой системы оценки качества работы организаций, оказывающих социальные услуги»</w:t>
      </w:r>
    </w:p>
    <w:p w:rsidR="009F1483" w:rsidRDefault="0045009F" w:rsidP="0045009F">
      <w:pPr>
        <w:numPr>
          <w:ilvl w:val="0"/>
          <w:numId w:val="1"/>
        </w:numPr>
        <w:shd w:val="clear" w:color="auto" w:fill="FFFFFF"/>
        <w:tabs>
          <w:tab w:val="left" w:pos="1051"/>
        </w:tabs>
        <w:spacing w:before="5" w:line="374" w:lineRule="exact"/>
        <w:ind w:left="1051" w:right="19" w:hanging="355"/>
        <w:jc w:val="both"/>
        <w:rPr>
          <w:sz w:val="28"/>
          <w:szCs w:val="28"/>
        </w:rPr>
      </w:pPr>
      <w:r>
        <w:rPr>
          <w:sz w:val="28"/>
          <w:szCs w:val="28"/>
        </w:rPr>
        <w:t>Приказ Министерства труда и социальной защиты Российской Федерации от 30 августа 2013 года №391а «О методических рекомендациях по проведению независимой оценки качества работы организаций, оказывающих социальные услуги в сфере социального обслуживания»</w:t>
      </w:r>
    </w:p>
    <w:p w:rsidR="009F1483" w:rsidRDefault="0045009F" w:rsidP="0045009F">
      <w:pPr>
        <w:numPr>
          <w:ilvl w:val="0"/>
          <w:numId w:val="1"/>
        </w:numPr>
        <w:shd w:val="clear" w:color="auto" w:fill="FFFFFF"/>
        <w:tabs>
          <w:tab w:val="left" w:pos="1051"/>
        </w:tabs>
        <w:spacing w:before="5" w:line="374" w:lineRule="exact"/>
        <w:ind w:left="1051" w:right="19" w:hanging="3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Письмо Министерства труда и социальной защиты Российской Федерации №11-3/10/П-5546 от 26 сентября 2014 года «О направлении рекомендуемого перечня мероприятий по организации проведения в субъекте Российской </w:t>
      </w:r>
      <w:proofErr w:type="gramStart"/>
      <w:r>
        <w:rPr>
          <w:sz w:val="28"/>
          <w:szCs w:val="28"/>
        </w:rPr>
        <w:t>Федерации независимой оценки качества оказания услуг</w:t>
      </w:r>
      <w:proofErr w:type="gramEnd"/>
      <w:r>
        <w:rPr>
          <w:sz w:val="28"/>
          <w:szCs w:val="28"/>
        </w:rPr>
        <w:t xml:space="preserve"> организациями в сфере культуры, социального обслуживания, охраны здоровья и образования»</w:t>
      </w:r>
    </w:p>
    <w:p w:rsidR="009F1483" w:rsidRDefault="0045009F" w:rsidP="0045009F">
      <w:pPr>
        <w:numPr>
          <w:ilvl w:val="0"/>
          <w:numId w:val="1"/>
        </w:numPr>
        <w:shd w:val="clear" w:color="auto" w:fill="FFFFFF"/>
        <w:tabs>
          <w:tab w:val="left" w:pos="1051"/>
        </w:tabs>
        <w:spacing w:before="14" w:line="374" w:lineRule="exact"/>
        <w:ind w:left="1051" w:right="5" w:hanging="355"/>
        <w:jc w:val="both"/>
        <w:rPr>
          <w:sz w:val="28"/>
          <w:szCs w:val="28"/>
        </w:rPr>
      </w:pPr>
      <w:r>
        <w:rPr>
          <w:sz w:val="28"/>
          <w:szCs w:val="28"/>
        </w:rPr>
        <w:t>Приказ Министерства труда и социальной защиты Российской Федерации от 30 июня 2014 года № 425н «Об утверждении Примерного положения о попечительском совете организации социального обслуживания»</w:t>
      </w:r>
    </w:p>
    <w:p w:rsidR="009F1483" w:rsidRDefault="0045009F" w:rsidP="0045009F">
      <w:pPr>
        <w:numPr>
          <w:ilvl w:val="0"/>
          <w:numId w:val="1"/>
        </w:numPr>
        <w:shd w:val="clear" w:color="auto" w:fill="FFFFFF"/>
        <w:tabs>
          <w:tab w:val="left" w:pos="1051"/>
        </w:tabs>
        <w:spacing w:before="5" w:line="374" w:lineRule="exact"/>
        <w:ind w:left="696"/>
        <w:rPr>
          <w:sz w:val="28"/>
          <w:szCs w:val="28"/>
        </w:rPr>
      </w:pPr>
      <w:r>
        <w:rPr>
          <w:spacing w:val="-11"/>
          <w:sz w:val="28"/>
          <w:szCs w:val="28"/>
        </w:rPr>
        <w:t>приказ   Министерства   труда   и   социальной   защиты   Российской   Федерации   от   8   декабря   2014   года   №   995н   «</w:t>
      </w:r>
      <w:proofErr w:type="gramStart"/>
      <w:r>
        <w:rPr>
          <w:spacing w:val="-11"/>
          <w:sz w:val="28"/>
          <w:szCs w:val="28"/>
        </w:rPr>
        <w:t>Об</w:t>
      </w:r>
      <w:proofErr w:type="gramEnd"/>
    </w:p>
    <w:p w:rsidR="009F1483" w:rsidRDefault="009F1483" w:rsidP="0045009F">
      <w:pPr>
        <w:numPr>
          <w:ilvl w:val="0"/>
          <w:numId w:val="1"/>
        </w:numPr>
        <w:shd w:val="clear" w:color="auto" w:fill="FFFFFF"/>
        <w:tabs>
          <w:tab w:val="left" w:pos="1051"/>
        </w:tabs>
        <w:spacing w:before="5" w:line="374" w:lineRule="exact"/>
        <w:ind w:left="696"/>
        <w:rPr>
          <w:sz w:val="28"/>
          <w:szCs w:val="28"/>
        </w:rPr>
        <w:sectPr w:rsidR="009F1483" w:rsidSect="00BB3087">
          <w:type w:val="continuous"/>
          <w:pgSz w:w="16834" w:h="11909" w:orient="landscape"/>
          <w:pgMar w:top="494" w:right="912" w:bottom="360" w:left="912" w:header="720" w:footer="720" w:gutter="0"/>
          <w:cols w:space="60"/>
          <w:noEndnote/>
          <w:docGrid w:linePitch="272"/>
        </w:sectPr>
      </w:pPr>
    </w:p>
    <w:p w:rsidR="009F1483" w:rsidRDefault="0045009F">
      <w:pPr>
        <w:shd w:val="clear" w:color="auto" w:fill="FFFFFF"/>
        <w:spacing w:line="374" w:lineRule="exact"/>
        <w:ind w:left="1051"/>
      </w:pPr>
      <w:proofErr w:type="gramStart"/>
      <w:r>
        <w:rPr>
          <w:spacing w:val="-8"/>
          <w:sz w:val="28"/>
          <w:szCs w:val="28"/>
        </w:rPr>
        <w:lastRenderedPageBreak/>
        <w:t>утверждении</w:t>
      </w:r>
      <w:proofErr w:type="gramEnd"/>
      <w:r>
        <w:rPr>
          <w:spacing w:val="-8"/>
          <w:sz w:val="28"/>
          <w:szCs w:val="28"/>
        </w:rPr>
        <w:t xml:space="preserve">   показателей,    характеризующих    общие    критерии   оценки    качества   оказания    услуг    организациями</w:t>
      </w:r>
    </w:p>
    <w:p w:rsidR="009F1483" w:rsidRDefault="0045009F">
      <w:pPr>
        <w:shd w:val="clear" w:color="auto" w:fill="FFFFFF"/>
        <w:tabs>
          <w:tab w:val="left" w:pos="3634"/>
          <w:tab w:val="left" w:pos="6130"/>
          <w:tab w:val="left" w:pos="8270"/>
        </w:tabs>
        <w:spacing w:line="374" w:lineRule="exact"/>
        <w:ind w:left="331" w:firstLine="720"/>
      </w:pPr>
      <w:r>
        <w:rPr>
          <w:sz w:val="28"/>
          <w:szCs w:val="28"/>
        </w:rPr>
        <w:t>социального обслуживания»</w:t>
      </w:r>
      <w:r>
        <w:rPr>
          <w:sz w:val="28"/>
          <w:szCs w:val="28"/>
        </w:rPr>
        <w:br/>
      </w:r>
      <w:r>
        <w:rPr>
          <w:spacing w:val="-14"/>
          <w:sz w:val="28"/>
          <w:szCs w:val="28"/>
        </w:rPr>
        <w:t>•       Постановление</w:t>
      </w:r>
      <w:r>
        <w:rPr>
          <w:rFonts w:ascii="Arial" w:hAnsi="Arial" w:cs="Arial"/>
          <w:sz w:val="28"/>
          <w:szCs w:val="28"/>
        </w:rPr>
        <w:tab/>
      </w:r>
      <w:r>
        <w:rPr>
          <w:spacing w:val="-4"/>
          <w:sz w:val="28"/>
          <w:szCs w:val="28"/>
        </w:rPr>
        <w:t>Правительства</w:t>
      </w:r>
      <w:r>
        <w:rPr>
          <w:rFonts w:ascii="Arial" w:hAnsi="Arial" w:cs="Arial"/>
          <w:sz w:val="28"/>
          <w:szCs w:val="28"/>
        </w:rPr>
        <w:tab/>
      </w:r>
      <w:r>
        <w:rPr>
          <w:spacing w:val="-4"/>
          <w:sz w:val="28"/>
          <w:szCs w:val="28"/>
        </w:rPr>
        <w:t>Российской</w:t>
      </w:r>
      <w:r>
        <w:rPr>
          <w:rFonts w:ascii="Arial" w:hAnsi="Arial" w:cs="Arial"/>
          <w:sz w:val="28"/>
          <w:szCs w:val="28"/>
        </w:rPr>
        <w:tab/>
      </w:r>
      <w:r>
        <w:rPr>
          <w:spacing w:val="-13"/>
          <w:sz w:val="28"/>
          <w:szCs w:val="28"/>
        </w:rPr>
        <w:t>Федерации    от    24    ноября    2014    года    №    1239    «</w:t>
      </w:r>
      <w:proofErr w:type="gramStart"/>
      <w:r>
        <w:rPr>
          <w:spacing w:val="-13"/>
          <w:sz w:val="28"/>
          <w:szCs w:val="28"/>
        </w:rPr>
        <w:t>Об</w:t>
      </w:r>
      <w:proofErr w:type="gramEnd"/>
    </w:p>
    <w:p w:rsidR="009F1483" w:rsidRDefault="0045009F">
      <w:pPr>
        <w:shd w:val="clear" w:color="auto" w:fill="FFFFFF"/>
        <w:tabs>
          <w:tab w:val="left" w:pos="5496"/>
          <w:tab w:val="left" w:pos="7306"/>
          <w:tab w:val="left" w:pos="9226"/>
          <w:tab w:val="left" w:pos="9778"/>
          <w:tab w:val="left" w:pos="11611"/>
          <w:tab w:val="left" w:pos="13469"/>
          <w:tab w:val="left" w:pos="14539"/>
        </w:tabs>
        <w:spacing w:line="374" w:lineRule="exact"/>
        <w:ind w:left="682"/>
      </w:pPr>
      <w:r>
        <w:rPr>
          <w:spacing w:val="-7"/>
          <w:sz w:val="28"/>
          <w:szCs w:val="28"/>
        </w:rPr>
        <w:t>утверждении   правил   размещения   и</w:t>
      </w:r>
      <w:r>
        <w:rPr>
          <w:rFonts w:ascii="Arial" w:hAnsi="Arial" w:cs="Arial"/>
          <w:sz w:val="28"/>
          <w:szCs w:val="28"/>
        </w:rPr>
        <w:tab/>
      </w:r>
      <w:r>
        <w:rPr>
          <w:spacing w:val="-2"/>
          <w:sz w:val="28"/>
          <w:szCs w:val="28"/>
        </w:rPr>
        <w:t>обновления</w:t>
      </w:r>
      <w:r>
        <w:rPr>
          <w:rFonts w:ascii="Arial" w:hAnsi="Arial" w:cs="Arial"/>
          <w:sz w:val="28"/>
          <w:szCs w:val="28"/>
        </w:rPr>
        <w:tab/>
      </w:r>
      <w:r>
        <w:rPr>
          <w:spacing w:val="-2"/>
          <w:sz w:val="28"/>
          <w:szCs w:val="28"/>
        </w:rPr>
        <w:t>информации</w:t>
      </w:r>
      <w:r>
        <w:rPr>
          <w:rFonts w:ascii="Arial" w:hAnsi="Arial" w:cs="Arial"/>
          <w:sz w:val="28"/>
          <w:szCs w:val="28"/>
        </w:rPr>
        <w:tab/>
      </w:r>
      <w:r>
        <w:rPr>
          <w:sz w:val="28"/>
          <w:szCs w:val="28"/>
        </w:rPr>
        <w:t>о</w:t>
      </w:r>
      <w:r>
        <w:rPr>
          <w:rFonts w:ascii="Arial" w:hAnsi="Arial" w:cs="Arial"/>
          <w:sz w:val="28"/>
          <w:szCs w:val="28"/>
        </w:rPr>
        <w:tab/>
      </w:r>
      <w:r>
        <w:rPr>
          <w:spacing w:val="-2"/>
          <w:sz w:val="28"/>
          <w:szCs w:val="28"/>
        </w:rPr>
        <w:t>поставщике</w:t>
      </w:r>
      <w:r>
        <w:rPr>
          <w:rFonts w:ascii="Arial" w:hAnsi="Arial" w:cs="Arial"/>
          <w:sz w:val="28"/>
          <w:szCs w:val="28"/>
        </w:rPr>
        <w:tab/>
      </w:r>
      <w:r>
        <w:rPr>
          <w:spacing w:val="-2"/>
          <w:sz w:val="28"/>
          <w:szCs w:val="28"/>
        </w:rPr>
        <w:t>социальных</w:t>
      </w:r>
      <w:r>
        <w:rPr>
          <w:rFonts w:ascii="Arial" w:hAnsi="Arial" w:cs="Arial"/>
          <w:sz w:val="28"/>
          <w:szCs w:val="28"/>
        </w:rPr>
        <w:tab/>
      </w:r>
      <w:r>
        <w:rPr>
          <w:spacing w:val="-2"/>
          <w:sz w:val="28"/>
          <w:szCs w:val="28"/>
        </w:rPr>
        <w:t>услуг</w:t>
      </w:r>
      <w:r>
        <w:rPr>
          <w:rFonts w:ascii="Arial" w:hAnsi="Arial" w:cs="Arial"/>
          <w:sz w:val="28"/>
          <w:szCs w:val="28"/>
        </w:rPr>
        <w:tab/>
      </w:r>
      <w:proofErr w:type="gramStart"/>
      <w:r>
        <w:rPr>
          <w:sz w:val="28"/>
          <w:szCs w:val="28"/>
        </w:rPr>
        <w:t>на</w:t>
      </w:r>
      <w:proofErr w:type="gramEnd"/>
    </w:p>
    <w:p w:rsidR="009F1483" w:rsidRDefault="0045009F">
      <w:pPr>
        <w:shd w:val="clear" w:color="auto" w:fill="FFFFFF"/>
        <w:tabs>
          <w:tab w:val="left" w:pos="2683"/>
          <w:tab w:val="left" w:pos="4128"/>
          <w:tab w:val="left" w:pos="6010"/>
          <w:tab w:val="left" w:pos="6720"/>
          <w:tab w:val="left" w:pos="8789"/>
          <w:tab w:val="left" w:pos="9864"/>
          <w:tab w:val="left" w:pos="11722"/>
          <w:tab w:val="left" w:pos="13589"/>
          <w:tab w:val="left" w:pos="14678"/>
        </w:tabs>
        <w:spacing w:line="374" w:lineRule="exact"/>
        <w:ind w:left="682" w:right="206"/>
        <w:jc w:val="both"/>
      </w:pPr>
      <w:r>
        <w:rPr>
          <w:sz w:val="28"/>
          <w:szCs w:val="28"/>
        </w:rPr>
        <w:t xml:space="preserve">официальном сайте поставщика социальных услуг в </w:t>
      </w:r>
      <w:proofErr w:type="spellStart"/>
      <w:r>
        <w:rPr>
          <w:sz w:val="28"/>
          <w:szCs w:val="28"/>
        </w:rPr>
        <w:t>информациионно</w:t>
      </w:r>
      <w:proofErr w:type="spellEnd"/>
      <w:r>
        <w:rPr>
          <w:sz w:val="28"/>
          <w:szCs w:val="28"/>
        </w:rPr>
        <w:t>-телекоммуникационной сети «Интернет», •</w:t>
      </w:r>
      <w:r>
        <w:rPr>
          <w:sz w:val="28"/>
          <w:szCs w:val="28"/>
        </w:rPr>
        <w:br/>
        <w:t>Приказ Министерства труда и социальной защиты Российской Федерации от 17 ноября 2014 года № 886 «Об</w:t>
      </w:r>
      <w:r>
        <w:rPr>
          <w:sz w:val="28"/>
          <w:szCs w:val="28"/>
        </w:rPr>
        <w:br/>
      </w:r>
      <w:r>
        <w:rPr>
          <w:spacing w:val="-2"/>
          <w:sz w:val="28"/>
          <w:szCs w:val="28"/>
        </w:rPr>
        <w:t>утверждении</w:t>
      </w:r>
      <w:r>
        <w:rPr>
          <w:rFonts w:ascii="Arial" w:hAnsi="Arial" w:cs="Arial"/>
          <w:sz w:val="28"/>
          <w:szCs w:val="28"/>
        </w:rPr>
        <w:tab/>
      </w:r>
      <w:r>
        <w:rPr>
          <w:spacing w:val="-2"/>
          <w:sz w:val="28"/>
          <w:szCs w:val="28"/>
        </w:rPr>
        <w:t>Порядка</w:t>
      </w:r>
      <w:r>
        <w:rPr>
          <w:rFonts w:ascii="Arial" w:hAnsi="Arial" w:cs="Arial"/>
          <w:sz w:val="28"/>
          <w:szCs w:val="28"/>
        </w:rPr>
        <w:tab/>
      </w:r>
      <w:r>
        <w:rPr>
          <w:spacing w:val="-2"/>
          <w:sz w:val="28"/>
          <w:szCs w:val="28"/>
        </w:rPr>
        <w:t>размещения</w:t>
      </w:r>
      <w:r>
        <w:rPr>
          <w:rFonts w:ascii="Arial" w:hAnsi="Arial" w:cs="Arial"/>
          <w:sz w:val="28"/>
          <w:szCs w:val="28"/>
        </w:rPr>
        <w:tab/>
      </w:r>
      <w:r>
        <w:rPr>
          <w:spacing w:val="-2"/>
          <w:sz w:val="28"/>
          <w:szCs w:val="28"/>
        </w:rPr>
        <w:t>на</w:t>
      </w:r>
      <w:r>
        <w:rPr>
          <w:rFonts w:ascii="Arial" w:hAnsi="Arial" w:cs="Arial"/>
          <w:sz w:val="28"/>
          <w:szCs w:val="28"/>
        </w:rPr>
        <w:tab/>
      </w:r>
      <w:r>
        <w:rPr>
          <w:spacing w:val="-1"/>
          <w:sz w:val="28"/>
          <w:szCs w:val="28"/>
        </w:rPr>
        <w:t>официальном</w:t>
      </w:r>
      <w:r>
        <w:rPr>
          <w:rFonts w:ascii="Arial" w:hAnsi="Arial" w:cs="Arial"/>
          <w:sz w:val="28"/>
          <w:szCs w:val="28"/>
        </w:rPr>
        <w:tab/>
      </w:r>
      <w:r>
        <w:rPr>
          <w:spacing w:val="-1"/>
          <w:sz w:val="28"/>
          <w:szCs w:val="28"/>
        </w:rPr>
        <w:t>сайте</w:t>
      </w:r>
      <w:r>
        <w:rPr>
          <w:rFonts w:ascii="Arial" w:hAnsi="Arial" w:cs="Arial"/>
          <w:sz w:val="28"/>
          <w:szCs w:val="28"/>
        </w:rPr>
        <w:tab/>
      </w:r>
      <w:r>
        <w:rPr>
          <w:spacing w:val="-1"/>
          <w:sz w:val="28"/>
          <w:szCs w:val="28"/>
        </w:rPr>
        <w:t>поставщика</w:t>
      </w:r>
      <w:r>
        <w:rPr>
          <w:rFonts w:ascii="Arial" w:hAnsi="Arial" w:cs="Arial"/>
          <w:sz w:val="28"/>
          <w:szCs w:val="28"/>
        </w:rPr>
        <w:tab/>
      </w:r>
      <w:r>
        <w:rPr>
          <w:spacing w:val="-2"/>
          <w:sz w:val="28"/>
          <w:szCs w:val="28"/>
        </w:rPr>
        <w:t>социальных</w:t>
      </w:r>
      <w:r>
        <w:rPr>
          <w:rFonts w:ascii="Arial" w:hAnsi="Arial" w:cs="Arial"/>
          <w:sz w:val="28"/>
          <w:szCs w:val="28"/>
        </w:rPr>
        <w:tab/>
      </w:r>
      <w:r>
        <w:rPr>
          <w:spacing w:val="-3"/>
          <w:sz w:val="28"/>
          <w:szCs w:val="28"/>
        </w:rPr>
        <w:t>услуг</w:t>
      </w:r>
      <w:r>
        <w:rPr>
          <w:rFonts w:ascii="Arial" w:hAnsi="Arial" w:cs="Arial"/>
          <w:sz w:val="28"/>
          <w:szCs w:val="28"/>
        </w:rPr>
        <w:tab/>
      </w:r>
      <w:proofErr w:type="gramStart"/>
      <w:r>
        <w:rPr>
          <w:sz w:val="28"/>
          <w:szCs w:val="28"/>
        </w:rPr>
        <w:t>в</w:t>
      </w:r>
      <w:proofErr w:type="gramEnd"/>
    </w:p>
    <w:p w:rsidR="009F1483" w:rsidRDefault="0045009F">
      <w:pPr>
        <w:shd w:val="clear" w:color="auto" w:fill="FFFFFF"/>
        <w:spacing w:line="374" w:lineRule="exact"/>
        <w:ind w:left="682" w:right="206"/>
        <w:jc w:val="both"/>
      </w:pPr>
      <w:r>
        <w:rPr>
          <w:spacing w:val="-2"/>
          <w:sz w:val="28"/>
          <w:szCs w:val="28"/>
        </w:rPr>
        <w:t xml:space="preserve">информационно-телекоммуникационной сети «Интернет» и обновления информации об этом поставщике (в том числе </w:t>
      </w:r>
      <w:r>
        <w:rPr>
          <w:sz w:val="28"/>
          <w:szCs w:val="28"/>
        </w:rPr>
        <w:t>содержания указанной информации и формы ее предоставления)»</w:t>
      </w:r>
    </w:p>
    <w:p w:rsidR="009F1483" w:rsidRDefault="0045009F" w:rsidP="0045009F">
      <w:pPr>
        <w:numPr>
          <w:ilvl w:val="0"/>
          <w:numId w:val="2"/>
        </w:numPr>
        <w:shd w:val="clear" w:color="auto" w:fill="FFFFFF"/>
        <w:tabs>
          <w:tab w:val="left" w:pos="336"/>
        </w:tabs>
        <w:spacing w:line="374" w:lineRule="exact"/>
        <w:ind w:left="336" w:right="173" w:hanging="336"/>
        <w:jc w:val="both"/>
        <w:rPr>
          <w:spacing w:val="-29"/>
          <w:sz w:val="28"/>
          <w:szCs w:val="28"/>
        </w:rPr>
      </w:pPr>
      <w:r>
        <w:rPr>
          <w:sz w:val="28"/>
          <w:szCs w:val="28"/>
        </w:rPr>
        <w:t>Независимая оценка качества оказания услуг организациями социального обслуживания Иркутской области является одной из форм общественного контроля и проводится в целях предоставления получателям социальных услуг информации о качестве оказания услуг организациями социального обслуживания, а также в целях повышения качества их деятельности.</w:t>
      </w:r>
    </w:p>
    <w:p w:rsidR="009F1483" w:rsidRDefault="0045009F" w:rsidP="0045009F">
      <w:pPr>
        <w:numPr>
          <w:ilvl w:val="0"/>
          <w:numId w:val="2"/>
        </w:numPr>
        <w:shd w:val="clear" w:color="auto" w:fill="FFFFFF"/>
        <w:tabs>
          <w:tab w:val="left" w:pos="336"/>
        </w:tabs>
        <w:spacing w:line="374" w:lineRule="exact"/>
        <w:ind w:left="336" w:right="130" w:hanging="336"/>
        <w:jc w:val="both"/>
        <w:rPr>
          <w:spacing w:val="-27"/>
          <w:sz w:val="28"/>
          <w:szCs w:val="28"/>
        </w:rPr>
      </w:pPr>
      <w:proofErr w:type="gramStart"/>
      <w:r>
        <w:rPr>
          <w:sz w:val="28"/>
          <w:szCs w:val="28"/>
        </w:rPr>
        <w:t xml:space="preserve">Независимая оценка качества оказания услуг организациями социального обслуживания предусматривает оценку условий оказания услуг по таким общим критериям, как открытость и доступность информации об организации </w:t>
      </w:r>
      <w:r>
        <w:rPr>
          <w:spacing w:val="-2"/>
          <w:sz w:val="28"/>
          <w:szCs w:val="28"/>
        </w:rPr>
        <w:t xml:space="preserve">социального обслуживания; комфортность условий предоставления социальных услуг и доступность их получения; время </w:t>
      </w:r>
      <w:r>
        <w:rPr>
          <w:sz w:val="28"/>
          <w:szCs w:val="28"/>
        </w:rPr>
        <w:t>ожидания предоставления социальной услуги; доброжелательность, вежливость, компетентность работников организаций социального обслуживания; удовлетворенность качеством оказания услуг.</w:t>
      </w:r>
      <w:proofErr w:type="gramEnd"/>
    </w:p>
    <w:p w:rsidR="009F1483" w:rsidRDefault="0045009F">
      <w:pPr>
        <w:shd w:val="clear" w:color="auto" w:fill="FFFFFF"/>
        <w:tabs>
          <w:tab w:val="left" w:pos="422"/>
        </w:tabs>
        <w:spacing w:line="322" w:lineRule="exact"/>
        <w:ind w:left="422" w:right="77" w:hanging="346"/>
        <w:jc w:val="both"/>
      </w:pPr>
      <w:r>
        <w:rPr>
          <w:spacing w:val="-27"/>
          <w:sz w:val="28"/>
          <w:szCs w:val="28"/>
        </w:rPr>
        <w:t>4.</w:t>
      </w:r>
      <w:r>
        <w:rPr>
          <w:sz w:val="28"/>
          <w:szCs w:val="28"/>
        </w:rPr>
        <w:tab/>
        <w:t>Независимая оценка качества оказания услуг организациями социального обслуживания проводится в отношении</w:t>
      </w:r>
      <w:r>
        <w:rPr>
          <w:sz w:val="28"/>
          <w:szCs w:val="28"/>
        </w:rPr>
        <w:br/>
        <w:t>организаций социального обслуживания, находящихся в ведении Иркутской области, других организаций социального</w:t>
      </w:r>
      <w:r>
        <w:rPr>
          <w:sz w:val="28"/>
          <w:szCs w:val="28"/>
        </w:rPr>
        <w:br/>
        <w:t>обслуживания, в уставном капитале которых доля Иркутской области в совокупности превышает пятьдесят процентов,</w:t>
      </w:r>
      <w:r>
        <w:rPr>
          <w:sz w:val="28"/>
          <w:szCs w:val="28"/>
        </w:rPr>
        <w:br/>
        <w:t>также в отношении иных негосударственных организаций социального обслуживания, которые оказывают</w:t>
      </w:r>
      <w:r>
        <w:rPr>
          <w:sz w:val="28"/>
          <w:szCs w:val="28"/>
        </w:rPr>
        <w:br/>
        <w:t>государственные, муниципальные социальные услуги.</w:t>
      </w:r>
    </w:p>
    <w:p w:rsidR="009F1483" w:rsidRDefault="0045009F">
      <w:pPr>
        <w:shd w:val="clear" w:color="auto" w:fill="FFFFFF"/>
        <w:tabs>
          <w:tab w:val="left" w:pos="1061"/>
        </w:tabs>
        <w:spacing w:line="322" w:lineRule="exact"/>
        <w:ind w:left="53"/>
      </w:pPr>
      <w:r>
        <w:rPr>
          <w:b/>
          <w:bCs/>
          <w:spacing w:val="-1"/>
          <w:sz w:val="28"/>
          <w:szCs w:val="28"/>
        </w:rPr>
        <w:t>II.</w:t>
      </w:r>
      <w:r>
        <w:rPr>
          <w:rFonts w:ascii="Arial" w:cs="Arial"/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>Алгоритм проведения независимой оценки</w:t>
      </w:r>
    </w:p>
    <w:p w:rsidR="009F1483" w:rsidRDefault="0045009F">
      <w:pPr>
        <w:shd w:val="clear" w:color="auto" w:fill="FFFFFF"/>
        <w:tabs>
          <w:tab w:val="left" w:pos="422"/>
        </w:tabs>
        <w:spacing w:line="370" w:lineRule="exact"/>
        <w:ind w:left="422" w:right="29" w:hanging="346"/>
        <w:jc w:val="both"/>
      </w:pPr>
      <w:r>
        <w:rPr>
          <w:spacing w:val="-34"/>
          <w:sz w:val="28"/>
          <w:szCs w:val="28"/>
        </w:rPr>
        <w:t>5.</w:t>
      </w:r>
      <w:r>
        <w:rPr>
          <w:sz w:val="28"/>
          <w:szCs w:val="28"/>
        </w:rPr>
        <w:tab/>
        <w:t>Независимая оценка качества оказания услуг организациями социального обслуживания Иркутской области,</w:t>
      </w:r>
      <w:r>
        <w:rPr>
          <w:sz w:val="28"/>
          <w:szCs w:val="28"/>
        </w:rPr>
        <w:br/>
        <w:t>организуемая общественным советом при министерстве социального развития, опеки и попечительства Иркутской</w:t>
      </w:r>
      <w:r>
        <w:rPr>
          <w:sz w:val="28"/>
          <w:szCs w:val="28"/>
        </w:rPr>
        <w:br/>
        <w:t>области проводится в отношении организаций, занимающих верхние позиции рейтинга 1 раз в 3 года, средние позиции</w:t>
      </w:r>
      <w:r>
        <w:rPr>
          <w:sz w:val="28"/>
          <w:szCs w:val="28"/>
        </w:rPr>
        <w:br/>
        <w:t>рейтинга - 1 раз в 2 года, занимающих нижние позиции рейтинга - ежегодно.</w:t>
      </w:r>
    </w:p>
    <w:p w:rsidR="009F1483" w:rsidRDefault="0045009F">
      <w:pPr>
        <w:shd w:val="clear" w:color="auto" w:fill="FFFFFF"/>
        <w:spacing w:line="370" w:lineRule="exact"/>
        <w:ind w:left="173"/>
      </w:pPr>
      <w:r>
        <w:rPr>
          <w:spacing w:val="-2"/>
          <w:sz w:val="28"/>
          <w:szCs w:val="28"/>
        </w:rPr>
        <w:t>6.    Независимая оценка качества предоставления социальных услуг организациями социального обслуживания проводится</w:t>
      </w:r>
    </w:p>
    <w:p w:rsidR="009F1483" w:rsidRDefault="009F1483">
      <w:pPr>
        <w:shd w:val="clear" w:color="auto" w:fill="FFFFFF"/>
        <w:spacing w:line="370" w:lineRule="exact"/>
        <w:ind w:left="173"/>
        <w:sectPr w:rsidR="009F1483" w:rsidSect="00BB3087">
          <w:pgSz w:w="16834" w:h="11909" w:orient="landscape"/>
          <w:pgMar w:top="657" w:right="907" w:bottom="360" w:left="907" w:header="720" w:footer="720" w:gutter="0"/>
          <w:cols w:space="60"/>
          <w:noEndnote/>
          <w:docGrid w:linePitch="272"/>
        </w:sectPr>
      </w:pPr>
    </w:p>
    <w:p w:rsidR="009F1483" w:rsidRDefault="0045009F">
      <w:pPr>
        <w:shd w:val="clear" w:color="auto" w:fill="FFFFFF"/>
        <w:spacing w:line="379" w:lineRule="exact"/>
        <w:ind w:left="173" w:firstLine="336"/>
      </w:pPr>
      <w:r>
        <w:rPr>
          <w:sz w:val="28"/>
          <w:szCs w:val="28"/>
        </w:rPr>
        <w:lastRenderedPageBreak/>
        <w:t xml:space="preserve">на основании критериев в соответствии с Приложением 1 к настоящему порядку </w:t>
      </w:r>
      <w:r>
        <w:rPr>
          <w:spacing w:val="-2"/>
          <w:sz w:val="28"/>
          <w:szCs w:val="28"/>
        </w:rPr>
        <w:t>7.    Общественные советы по проведению независимой оценки оказания услуг организациями социального обслуживания:</w:t>
      </w:r>
    </w:p>
    <w:p w:rsidR="009F1483" w:rsidRDefault="0045009F" w:rsidP="0045009F">
      <w:pPr>
        <w:numPr>
          <w:ilvl w:val="0"/>
          <w:numId w:val="3"/>
        </w:numPr>
        <w:shd w:val="clear" w:color="auto" w:fill="FFFFFF"/>
        <w:tabs>
          <w:tab w:val="left" w:pos="346"/>
        </w:tabs>
        <w:spacing w:line="379" w:lineRule="exact"/>
        <w:rPr>
          <w:sz w:val="28"/>
          <w:szCs w:val="28"/>
        </w:rPr>
      </w:pPr>
      <w:r>
        <w:rPr>
          <w:sz w:val="28"/>
          <w:szCs w:val="28"/>
        </w:rPr>
        <w:t>определяют перечни организаций социального обслуживания, в отношении которых проводится независимая оценка;</w:t>
      </w:r>
    </w:p>
    <w:p w:rsidR="009F1483" w:rsidRDefault="0045009F" w:rsidP="0045009F">
      <w:pPr>
        <w:numPr>
          <w:ilvl w:val="0"/>
          <w:numId w:val="3"/>
        </w:numPr>
        <w:shd w:val="clear" w:color="auto" w:fill="FFFFFF"/>
        <w:tabs>
          <w:tab w:val="left" w:pos="346"/>
        </w:tabs>
        <w:spacing w:before="10" w:line="379" w:lineRule="exact"/>
        <w:ind w:left="346" w:right="24" w:hanging="346"/>
        <w:jc w:val="both"/>
        <w:rPr>
          <w:sz w:val="28"/>
          <w:szCs w:val="28"/>
        </w:rPr>
      </w:pPr>
      <w:r>
        <w:rPr>
          <w:sz w:val="28"/>
          <w:szCs w:val="28"/>
        </w:rPr>
        <w:t>устанавливают при необходимости критерии оценки качества оказания услуг организациями социального обслуживания (дополнительно к установленным общим критериям);</w:t>
      </w:r>
    </w:p>
    <w:p w:rsidR="009F1483" w:rsidRDefault="0045009F" w:rsidP="0045009F">
      <w:pPr>
        <w:numPr>
          <w:ilvl w:val="0"/>
          <w:numId w:val="3"/>
        </w:numPr>
        <w:shd w:val="clear" w:color="auto" w:fill="FFFFFF"/>
        <w:tabs>
          <w:tab w:val="left" w:pos="346"/>
        </w:tabs>
        <w:spacing w:before="5" w:line="379" w:lineRule="exact"/>
        <w:ind w:left="346" w:right="14" w:hanging="346"/>
        <w:jc w:val="both"/>
        <w:rPr>
          <w:sz w:val="28"/>
          <w:szCs w:val="28"/>
        </w:rPr>
      </w:pPr>
      <w:r>
        <w:rPr>
          <w:sz w:val="28"/>
          <w:szCs w:val="28"/>
        </w:rPr>
        <w:t>осуществляют независимую оценку качества оказания услуг организациями социального обслуживания с учетом информации, представленной оператором;</w:t>
      </w:r>
    </w:p>
    <w:p w:rsidR="009F1483" w:rsidRDefault="0045009F" w:rsidP="0045009F">
      <w:pPr>
        <w:numPr>
          <w:ilvl w:val="0"/>
          <w:numId w:val="3"/>
        </w:numPr>
        <w:shd w:val="clear" w:color="auto" w:fill="FFFFFF"/>
        <w:tabs>
          <w:tab w:val="left" w:pos="346"/>
        </w:tabs>
        <w:spacing w:before="19" w:line="370" w:lineRule="exact"/>
        <w:ind w:left="346" w:right="24" w:hanging="346"/>
        <w:jc w:val="both"/>
        <w:rPr>
          <w:sz w:val="28"/>
          <w:szCs w:val="28"/>
        </w:rPr>
      </w:pPr>
      <w:r>
        <w:rPr>
          <w:sz w:val="28"/>
          <w:szCs w:val="28"/>
        </w:rPr>
        <w:t>представляют соответственно в уполномоченный федеральный орган исполнительной власти, уполномоченные органы субъектов Российской Федерации, органы местного самоуправления результаты независимой оценки качества оказания услуг организациями социального обслуживания, а также предложения об улучшении качества их деятельности.</w:t>
      </w:r>
    </w:p>
    <w:p w:rsidR="009F1483" w:rsidRDefault="009F1483">
      <w:pPr>
        <w:rPr>
          <w:sz w:val="2"/>
          <w:szCs w:val="2"/>
        </w:rPr>
      </w:pPr>
    </w:p>
    <w:p w:rsidR="009F1483" w:rsidRDefault="0045009F" w:rsidP="0045009F">
      <w:pPr>
        <w:numPr>
          <w:ilvl w:val="0"/>
          <w:numId w:val="4"/>
        </w:numPr>
        <w:shd w:val="clear" w:color="auto" w:fill="FFFFFF"/>
        <w:tabs>
          <w:tab w:val="left" w:pos="336"/>
        </w:tabs>
        <w:spacing w:before="19" w:line="370" w:lineRule="exact"/>
        <w:ind w:left="336" w:right="19" w:hanging="336"/>
        <w:jc w:val="both"/>
        <w:rPr>
          <w:spacing w:val="-36"/>
          <w:sz w:val="28"/>
          <w:szCs w:val="28"/>
        </w:rPr>
      </w:pPr>
      <w:r>
        <w:rPr>
          <w:sz w:val="28"/>
          <w:szCs w:val="28"/>
        </w:rPr>
        <w:t>Организацией-оператором по проведению независимой оценки в соответствии с утвержденным государственным заданием является областное государственное бюджетное учреждение дополнительного профессионального образования «Учебно-методический центр развития социального обслуживания».</w:t>
      </w:r>
    </w:p>
    <w:p w:rsidR="009F1483" w:rsidRDefault="0045009F" w:rsidP="0045009F">
      <w:pPr>
        <w:numPr>
          <w:ilvl w:val="0"/>
          <w:numId w:val="4"/>
        </w:numPr>
        <w:shd w:val="clear" w:color="auto" w:fill="FFFFFF"/>
        <w:tabs>
          <w:tab w:val="left" w:pos="336"/>
        </w:tabs>
        <w:spacing w:line="370" w:lineRule="exact"/>
        <w:ind w:left="336" w:hanging="336"/>
        <w:jc w:val="both"/>
        <w:rPr>
          <w:spacing w:val="-29"/>
          <w:sz w:val="28"/>
          <w:szCs w:val="28"/>
        </w:rPr>
      </w:pPr>
      <w:r>
        <w:rPr>
          <w:spacing w:val="-1"/>
          <w:sz w:val="28"/>
          <w:szCs w:val="28"/>
        </w:rPr>
        <w:t xml:space="preserve">Сбор информации об организациях социального обслуживания проводится в 1 -3 квартале текущего года. При проведении </w:t>
      </w:r>
      <w:r>
        <w:rPr>
          <w:sz w:val="28"/>
          <w:szCs w:val="28"/>
        </w:rPr>
        <w:t>независимой оценки качества оказания услуг организациями социального обслуживания используется общедоступная информация об организациях социального обслуживания, размещаемая также в форме открытых данных.</w:t>
      </w:r>
    </w:p>
    <w:p w:rsidR="009F1483" w:rsidRDefault="0045009F" w:rsidP="0045009F">
      <w:pPr>
        <w:numPr>
          <w:ilvl w:val="0"/>
          <w:numId w:val="4"/>
        </w:numPr>
        <w:shd w:val="clear" w:color="auto" w:fill="FFFFFF"/>
        <w:tabs>
          <w:tab w:val="left" w:pos="336"/>
        </w:tabs>
        <w:spacing w:line="370" w:lineRule="exact"/>
        <w:rPr>
          <w:spacing w:val="-30"/>
          <w:sz w:val="28"/>
          <w:szCs w:val="28"/>
        </w:rPr>
      </w:pPr>
      <w:r>
        <w:rPr>
          <w:sz w:val="28"/>
          <w:szCs w:val="28"/>
        </w:rPr>
        <w:t>Сбор информации об организациях социального обслуживания осуществляется следующими способами:</w:t>
      </w:r>
    </w:p>
    <w:p w:rsidR="009F1483" w:rsidRDefault="009F1483">
      <w:pPr>
        <w:rPr>
          <w:sz w:val="2"/>
          <w:szCs w:val="2"/>
        </w:rPr>
      </w:pPr>
    </w:p>
    <w:p w:rsidR="009F1483" w:rsidRDefault="0045009F" w:rsidP="0045009F">
      <w:pPr>
        <w:numPr>
          <w:ilvl w:val="0"/>
          <w:numId w:val="5"/>
        </w:numPr>
        <w:shd w:val="clear" w:color="auto" w:fill="FFFFFF"/>
        <w:tabs>
          <w:tab w:val="left" w:pos="1046"/>
        </w:tabs>
        <w:spacing w:before="77"/>
        <w:ind w:left="706"/>
        <w:rPr>
          <w:sz w:val="28"/>
          <w:szCs w:val="28"/>
        </w:rPr>
      </w:pPr>
      <w:r>
        <w:rPr>
          <w:sz w:val="28"/>
          <w:szCs w:val="28"/>
        </w:rPr>
        <w:t>Анализ сайтов организаций социального обслуживания;</w:t>
      </w:r>
    </w:p>
    <w:p w:rsidR="009F1483" w:rsidRDefault="0045009F" w:rsidP="0045009F">
      <w:pPr>
        <w:numPr>
          <w:ilvl w:val="0"/>
          <w:numId w:val="6"/>
        </w:numPr>
        <w:shd w:val="clear" w:color="auto" w:fill="FFFFFF"/>
        <w:tabs>
          <w:tab w:val="left" w:pos="1046"/>
        </w:tabs>
        <w:spacing w:before="29" w:line="370" w:lineRule="exact"/>
        <w:ind w:left="1046" w:right="24" w:hanging="34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Анализ </w:t>
      </w:r>
      <w:proofErr w:type="gramStart"/>
      <w:r>
        <w:rPr>
          <w:sz w:val="28"/>
          <w:szCs w:val="28"/>
        </w:rPr>
        <w:t>результатов оценки эффективности деятельности учреждений социального</w:t>
      </w:r>
      <w:proofErr w:type="gramEnd"/>
      <w:r>
        <w:rPr>
          <w:sz w:val="28"/>
          <w:szCs w:val="28"/>
        </w:rPr>
        <w:t xml:space="preserve"> обслуживания, проводимой министерством социального развития, опеки и попечительства Иркутской области;</w:t>
      </w:r>
    </w:p>
    <w:p w:rsidR="009F1483" w:rsidRDefault="0045009F" w:rsidP="0045009F">
      <w:pPr>
        <w:numPr>
          <w:ilvl w:val="0"/>
          <w:numId w:val="6"/>
        </w:numPr>
        <w:shd w:val="clear" w:color="auto" w:fill="FFFFFF"/>
        <w:tabs>
          <w:tab w:val="left" w:pos="1046"/>
        </w:tabs>
        <w:spacing w:before="14" w:line="374" w:lineRule="exact"/>
        <w:ind w:left="1046" w:right="19" w:hanging="341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Анализ результатов посещения учреждений членами общественного совета при министерстве социального развития, </w:t>
      </w:r>
      <w:r>
        <w:rPr>
          <w:sz w:val="28"/>
          <w:szCs w:val="28"/>
        </w:rPr>
        <w:t>опеки и попечительства Иркутской области;</w:t>
      </w:r>
    </w:p>
    <w:p w:rsidR="009F1483" w:rsidRDefault="0045009F" w:rsidP="0045009F">
      <w:pPr>
        <w:numPr>
          <w:ilvl w:val="0"/>
          <w:numId w:val="6"/>
        </w:numPr>
        <w:shd w:val="clear" w:color="auto" w:fill="FFFFFF"/>
        <w:tabs>
          <w:tab w:val="left" w:pos="1046"/>
        </w:tabs>
        <w:spacing w:before="10" w:line="374" w:lineRule="exact"/>
        <w:ind w:left="1046" w:right="24" w:hanging="341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Проведение и анализ опроса граждан, а также в интересах обслуживаемых граждан (при недееспособности, а также в </w:t>
      </w:r>
      <w:r>
        <w:rPr>
          <w:sz w:val="28"/>
          <w:szCs w:val="28"/>
        </w:rPr>
        <w:t>интересах детей) опроса членов попечительских советов, родственников получателей социальных услуг, представителей органов системы профилактики;</w:t>
      </w:r>
    </w:p>
    <w:p w:rsidR="009F1483" w:rsidRDefault="0045009F" w:rsidP="0045009F">
      <w:pPr>
        <w:numPr>
          <w:ilvl w:val="0"/>
          <w:numId w:val="5"/>
        </w:numPr>
        <w:shd w:val="clear" w:color="auto" w:fill="FFFFFF"/>
        <w:tabs>
          <w:tab w:val="left" w:pos="1046"/>
        </w:tabs>
        <w:spacing w:before="5" w:line="374" w:lineRule="exact"/>
        <w:ind w:left="706"/>
        <w:rPr>
          <w:sz w:val="28"/>
          <w:szCs w:val="28"/>
        </w:rPr>
      </w:pPr>
      <w:r>
        <w:rPr>
          <w:sz w:val="28"/>
          <w:szCs w:val="28"/>
        </w:rPr>
        <w:t xml:space="preserve">Анализ результатов </w:t>
      </w:r>
      <w:proofErr w:type="gramStart"/>
      <w:r>
        <w:rPr>
          <w:sz w:val="28"/>
          <w:szCs w:val="28"/>
        </w:rPr>
        <w:t>интернет-опросов</w:t>
      </w:r>
      <w:proofErr w:type="gramEnd"/>
      <w:r>
        <w:rPr>
          <w:sz w:val="28"/>
          <w:szCs w:val="28"/>
        </w:rPr>
        <w:t>;</w:t>
      </w:r>
    </w:p>
    <w:p w:rsidR="009F1483" w:rsidRDefault="0045009F" w:rsidP="0045009F">
      <w:pPr>
        <w:numPr>
          <w:ilvl w:val="0"/>
          <w:numId w:val="5"/>
        </w:numPr>
        <w:shd w:val="clear" w:color="auto" w:fill="FFFFFF"/>
        <w:tabs>
          <w:tab w:val="left" w:pos="1046"/>
        </w:tabs>
        <w:spacing w:before="58"/>
        <w:ind w:left="706"/>
        <w:rPr>
          <w:sz w:val="28"/>
          <w:szCs w:val="28"/>
        </w:rPr>
      </w:pPr>
      <w:r>
        <w:rPr>
          <w:sz w:val="28"/>
          <w:szCs w:val="28"/>
        </w:rPr>
        <w:t>Анализ результатов дозвона в учреждения по принципу «тайный покупатель».</w:t>
      </w:r>
    </w:p>
    <w:p w:rsidR="009F1483" w:rsidRDefault="0045009F">
      <w:pPr>
        <w:shd w:val="clear" w:color="auto" w:fill="FFFFFF"/>
        <w:tabs>
          <w:tab w:val="left" w:pos="336"/>
        </w:tabs>
        <w:spacing w:before="48"/>
      </w:pPr>
      <w:r>
        <w:rPr>
          <w:spacing w:val="-26"/>
          <w:sz w:val="28"/>
          <w:szCs w:val="28"/>
        </w:rPr>
        <w:t>11.</w:t>
      </w:r>
      <w:r>
        <w:rPr>
          <w:sz w:val="28"/>
          <w:szCs w:val="28"/>
        </w:rPr>
        <w:tab/>
        <w:t>Рекомендуемый перечень вопросов для проведения опроса граждан установлен Приложением 2 к настоящему порядку.</w:t>
      </w:r>
    </w:p>
    <w:p w:rsidR="009F1483" w:rsidRDefault="009F1483">
      <w:pPr>
        <w:shd w:val="clear" w:color="auto" w:fill="FFFFFF"/>
        <w:tabs>
          <w:tab w:val="left" w:pos="336"/>
        </w:tabs>
        <w:spacing w:before="48"/>
        <w:sectPr w:rsidR="009F1483" w:rsidSect="00BB3087">
          <w:pgSz w:w="16834" w:h="11909" w:orient="landscape"/>
          <w:pgMar w:top="552" w:right="903" w:bottom="360" w:left="902" w:header="720" w:footer="720" w:gutter="0"/>
          <w:cols w:space="60"/>
          <w:noEndnote/>
          <w:docGrid w:linePitch="272"/>
        </w:sectPr>
      </w:pPr>
    </w:p>
    <w:p w:rsidR="009F1483" w:rsidRDefault="0045009F" w:rsidP="0045009F">
      <w:pPr>
        <w:numPr>
          <w:ilvl w:val="0"/>
          <w:numId w:val="7"/>
        </w:numPr>
        <w:shd w:val="clear" w:color="auto" w:fill="FFFFFF"/>
        <w:tabs>
          <w:tab w:val="left" w:pos="336"/>
        </w:tabs>
        <w:spacing w:line="370" w:lineRule="exact"/>
        <w:ind w:left="336" w:right="10" w:hanging="322"/>
        <w:jc w:val="both"/>
        <w:rPr>
          <w:spacing w:val="-26"/>
          <w:sz w:val="28"/>
          <w:szCs w:val="28"/>
        </w:rPr>
      </w:pPr>
      <w:r>
        <w:rPr>
          <w:sz w:val="28"/>
          <w:szCs w:val="28"/>
        </w:rPr>
        <w:lastRenderedPageBreak/>
        <w:t>В случае неполной или недостоверной размещенной информации на сайте организации организация-оператор осуществляет сбор информации о деятельности организации путем направления запросов в министерство социального развития, опеки и попечительства Иркутской области с указанием причин запроса.</w:t>
      </w:r>
    </w:p>
    <w:p w:rsidR="009F1483" w:rsidRDefault="0045009F" w:rsidP="0045009F">
      <w:pPr>
        <w:numPr>
          <w:ilvl w:val="0"/>
          <w:numId w:val="7"/>
        </w:numPr>
        <w:shd w:val="clear" w:color="auto" w:fill="FFFFFF"/>
        <w:tabs>
          <w:tab w:val="left" w:pos="336"/>
        </w:tabs>
        <w:spacing w:line="370" w:lineRule="exact"/>
        <w:ind w:left="336" w:right="14" w:hanging="322"/>
        <w:jc w:val="both"/>
        <w:rPr>
          <w:spacing w:val="-15"/>
          <w:sz w:val="28"/>
          <w:szCs w:val="28"/>
        </w:rPr>
      </w:pPr>
      <w:r>
        <w:rPr>
          <w:sz w:val="28"/>
          <w:szCs w:val="28"/>
        </w:rPr>
        <w:t>Анализ результатов полученной информации осуществляется организацией-оператором в срок не позднее 1 октября текущего года и направляется председателю общественного совета при министерстве социального развития, опеки и попечительства Иркутской области в виде текстовой информации и сводной рейтинговой таблицы.</w:t>
      </w:r>
    </w:p>
    <w:p w:rsidR="009F1483" w:rsidRDefault="0045009F" w:rsidP="0045009F">
      <w:pPr>
        <w:numPr>
          <w:ilvl w:val="0"/>
          <w:numId w:val="7"/>
        </w:numPr>
        <w:shd w:val="clear" w:color="auto" w:fill="FFFFFF"/>
        <w:tabs>
          <w:tab w:val="left" w:pos="336"/>
        </w:tabs>
        <w:spacing w:line="370" w:lineRule="exact"/>
        <w:ind w:left="336" w:hanging="322"/>
        <w:jc w:val="both"/>
        <w:rPr>
          <w:spacing w:val="-15"/>
          <w:sz w:val="28"/>
          <w:szCs w:val="28"/>
        </w:rPr>
      </w:pPr>
      <w:r>
        <w:rPr>
          <w:sz w:val="28"/>
          <w:szCs w:val="28"/>
        </w:rPr>
        <w:t xml:space="preserve">Общественный совет при министерстве социального развития, опеки и попечительства Иркутской области проводит оценку представленных материалов и утверждает рейтинг учреждений социального обслуживания Иркутской области и </w:t>
      </w:r>
      <w:r>
        <w:rPr>
          <w:spacing w:val="-2"/>
          <w:sz w:val="28"/>
          <w:szCs w:val="28"/>
        </w:rPr>
        <w:t xml:space="preserve">направляет информацию о результатах независимой оценки в министерство социального развития, опеки и попечительства </w:t>
      </w:r>
      <w:r>
        <w:rPr>
          <w:sz w:val="28"/>
          <w:szCs w:val="28"/>
        </w:rPr>
        <w:t>Иркутской области.</w:t>
      </w:r>
    </w:p>
    <w:p w:rsidR="009F1483" w:rsidRDefault="009F1483">
      <w:pPr>
        <w:rPr>
          <w:sz w:val="2"/>
          <w:szCs w:val="2"/>
        </w:rPr>
      </w:pPr>
    </w:p>
    <w:p w:rsidR="009F1483" w:rsidRDefault="0045009F" w:rsidP="0045009F">
      <w:pPr>
        <w:numPr>
          <w:ilvl w:val="0"/>
          <w:numId w:val="8"/>
        </w:numPr>
        <w:shd w:val="clear" w:color="auto" w:fill="FFFFFF"/>
        <w:tabs>
          <w:tab w:val="left" w:pos="322"/>
        </w:tabs>
        <w:spacing w:line="370" w:lineRule="exact"/>
        <w:ind w:left="322" w:right="14" w:hanging="322"/>
        <w:jc w:val="both"/>
        <w:rPr>
          <w:spacing w:val="-30"/>
          <w:sz w:val="28"/>
          <w:szCs w:val="28"/>
        </w:rPr>
      </w:pPr>
      <w:r>
        <w:rPr>
          <w:sz w:val="28"/>
          <w:szCs w:val="28"/>
        </w:rPr>
        <w:t>Поступившая соответственно в министерство социального развития, опеки и попечительства Иркутской области информация о результатах независимой оценки качества оказания услуг организациями социального обслуживания подлежит обязательному рассмотрению указанными органами в месячный срок и учитывается ими при выработке мер по совершенствованию деятельности организаций социального обслуживания.</w:t>
      </w:r>
    </w:p>
    <w:p w:rsidR="009F1483" w:rsidRDefault="0045009F" w:rsidP="0045009F">
      <w:pPr>
        <w:numPr>
          <w:ilvl w:val="0"/>
          <w:numId w:val="8"/>
        </w:numPr>
        <w:shd w:val="clear" w:color="auto" w:fill="FFFFFF"/>
        <w:tabs>
          <w:tab w:val="left" w:pos="322"/>
        </w:tabs>
        <w:spacing w:line="370" w:lineRule="exact"/>
        <w:ind w:left="322" w:right="29" w:hanging="322"/>
        <w:jc w:val="both"/>
        <w:rPr>
          <w:spacing w:val="-30"/>
          <w:sz w:val="28"/>
          <w:szCs w:val="28"/>
        </w:rPr>
      </w:pPr>
      <w:r>
        <w:rPr>
          <w:sz w:val="28"/>
          <w:szCs w:val="28"/>
        </w:rPr>
        <w:t>Информация о результатах независимой оценки качества оказания услуг организациями социального обслуживания размещается соответственно:</w:t>
      </w:r>
    </w:p>
    <w:p w:rsidR="009F1483" w:rsidRDefault="009F1483">
      <w:pPr>
        <w:rPr>
          <w:sz w:val="2"/>
          <w:szCs w:val="2"/>
        </w:rPr>
      </w:pPr>
    </w:p>
    <w:p w:rsidR="009F1483" w:rsidRDefault="0045009F" w:rsidP="0045009F">
      <w:pPr>
        <w:numPr>
          <w:ilvl w:val="0"/>
          <w:numId w:val="9"/>
        </w:numPr>
        <w:shd w:val="clear" w:color="auto" w:fill="FFFFFF"/>
        <w:tabs>
          <w:tab w:val="left" w:pos="734"/>
        </w:tabs>
        <w:spacing w:before="38" w:line="370" w:lineRule="exact"/>
        <w:ind w:left="734" w:right="24" w:hanging="336"/>
        <w:jc w:val="both"/>
        <w:rPr>
          <w:sz w:val="28"/>
          <w:szCs w:val="28"/>
        </w:rPr>
      </w:pPr>
      <w:r>
        <w:rPr>
          <w:sz w:val="28"/>
          <w:szCs w:val="28"/>
        </w:rPr>
        <w:t>министерством социального развития, опеки и попечительства Иркутской области на официальном сайте и официальном сайте для размещения информации о государственных и муниципальных учреждениях в сети «Интернет»;</w:t>
      </w:r>
    </w:p>
    <w:p w:rsidR="009F1483" w:rsidRDefault="0045009F" w:rsidP="0045009F">
      <w:pPr>
        <w:numPr>
          <w:ilvl w:val="0"/>
          <w:numId w:val="9"/>
        </w:numPr>
        <w:shd w:val="clear" w:color="auto" w:fill="FFFFFF"/>
        <w:tabs>
          <w:tab w:val="left" w:pos="734"/>
        </w:tabs>
        <w:spacing w:before="10" w:line="370" w:lineRule="exact"/>
        <w:ind w:left="398"/>
        <w:rPr>
          <w:sz w:val="28"/>
          <w:szCs w:val="28"/>
        </w:rPr>
      </w:pPr>
      <w:r>
        <w:rPr>
          <w:sz w:val="28"/>
          <w:szCs w:val="28"/>
        </w:rPr>
        <w:t>организацией-оператором на сайте организации;</w:t>
      </w:r>
    </w:p>
    <w:p w:rsidR="009F1483" w:rsidRDefault="0045009F" w:rsidP="0045009F">
      <w:pPr>
        <w:numPr>
          <w:ilvl w:val="0"/>
          <w:numId w:val="9"/>
        </w:numPr>
        <w:shd w:val="clear" w:color="auto" w:fill="FFFFFF"/>
        <w:tabs>
          <w:tab w:val="left" w:pos="734"/>
        </w:tabs>
        <w:spacing w:before="58"/>
        <w:ind w:left="398"/>
        <w:rPr>
          <w:sz w:val="28"/>
          <w:szCs w:val="28"/>
        </w:rPr>
      </w:pPr>
      <w:r>
        <w:rPr>
          <w:sz w:val="28"/>
          <w:szCs w:val="28"/>
        </w:rPr>
        <w:t>учреждениями социального обслуживания на сайте учреждений.</w:t>
      </w:r>
    </w:p>
    <w:p w:rsidR="009F1483" w:rsidRDefault="009F1483">
      <w:pPr>
        <w:rPr>
          <w:sz w:val="2"/>
          <w:szCs w:val="2"/>
        </w:rPr>
      </w:pPr>
    </w:p>
    <w:p w:rsidR="009F1483" w:rsidRDefault="0045009F" w:rsidP="0045009F">
      <w:pPr>
        <w:numPr>
          <w:ilvl w:val="0"/>
          <w:numId w:val="10"/>
        </w:numPr>
        <w:shd w:val="clear" w:color="auto" w:fill="FFFFFF"/>
        <w:tabs>
          <w:tab w:val="left" w:pos="322"/>
        </w:tabs>
        <w:spacing w:before="38" w:line="365" w:lineRule="exact"/>
        <w:ind w:left="322" w:right="24" w:hanging="322"/>
        <w:jc w:val="both"/>
        <w:rPr>
          <w:spacing w:val="-15"/>
          <w:sz w:val="28"/>
          <w:szCs w:val="28"/>
        </w:rPr>
      </w:pPr>
      <w:r>
        <w:rPr>
          <w:sz w:val="28"/>
          <w:szCs w:val="28"/>
        </w:rPr>
        <w:t xml:space="preserve">Министерство социального развития, опеки и попечительства Иркутской области и организации социального обслуживания обеспечивают на своих официальных сайтах в сети «Интернет» техническую возможность выражения мнений получателями услуг и иными гражданами о качестве оказания этих услуг. Результаты </w:t>
      </w:r>
      <w:proofErr w:type="gramStart"/>
      <w:r>
        <w:rPr>
          <w:sz w:val="28"/>
          <w:szCs w:val="28"/>
        </w:rPr>
        <w:t>интернет-опросов</w:t>
      </w:r>
      <w:proofErr w:type="gramEnd"/>
      <w:r>
        <w:rPr>
          <w:sz w:val="28"/>
          <w:szCs w:val="28"/>
        </w:rPr>
        <w:t xml:space="preserve"> учитываются при анализе результатов опросов.</w:t>
      </w:r>
    </w:p>
    <w:p w:rsidR="009F1483" w:rsidRDefault="0045009F" w:rsidP="0045009F">
      <w:pPr>
        <w:numPr>
          <w:ilvl w:val="0"/>
          <w:numId w:val="10"/>
        </w:numPr>
        <w:shd w:val="clear" w:color="auto" w:fill="FFFFFF"/>
        <w:tabs>
          <w:tab w:val="left" w:pos="322"/>
        </w:tabs>
        <w:spacing w:before="5" w:line="365" w:lineRule="exact"/>
        <w:ind w:left="322" w:right="38" w:hanging="322"/>
        <w:jc w:val="both"/>
        <w:rPr>
          <w:spacing w:val="-16"/>
          <w:sz w:val="28"/>
          <w:szCs w:val="28"/>
        </w:rPr>
      </w:pPr>
      <w:r>
        <w:rPr>
          <w:spacing w:val="-2"/>
          <w:sz w:val="28"/>
          <w:szCs w:val="28"/>
        </w:rPr>
        <w:t xml:space="preserve">Контроль за соблюдением </w:t>
      </w:r>
      <w:proofErr w:type="gramStart"/>
      <w:r>
        <w:rPr>
          <w:spacing w:val="-2"/>
          <w:sz w:val="28"/>
          <w:szCs w:val="28"/>
        </w:rPr>
        <w:t>процедур проведения независимой оценки качества оказания услуг</w:t>
      </w:r>
      <w:proofErr w:type="gramEnd"/>
      <w:r>
        <w:rPr>
          <w:spacing w:val="-2"/>
          <w:sz w:val="28"/>
          <w:szCs w:val="28"/>
        </w:rPr>
        <w:t xml:space="preserve"> организациями социального </w:t>
      </w:r>
      <w:r>
        <w:rPr>
          <w:sz w:val="28"/>
          <w:szCs w:val="28"/>
        </w:rPr>
        <w:t>обслуживания осуществляется в соответствии с законодательством Российской Федерации.</w:t>
      </w:r>
    </w:p>
    <w:p w:rsidR="009F1483" w:rsidRDefault="009F1483">
      <w:pPr>
        <w:shd w:val="clear" w:color="auto" w:fill="FFFFFF"/>
        <w:tabs>
          <w:tab w:val="left" w:pos="322"/>
        </w:tabs>
        <w:spacing w:before="5" w:line="365" w:lineRule="exact"/>
        <w:ind w:left="322" w:right="38" w:hanging="322"/>
        <w:jc w:val="both"/>
        <w:rPr>
          <w:spacing w:val="-16"/>
          <w:sz w:val="28"/>
          <w:szCs w:val="28"/>
        </w:rPr>
        <w:sectPr w:rsidR="009F1483" w:rsidSect="00BB3087">
          <w:pgSz w:w="16834" w:h="11909" w:orient="landscape"/>
          <w:pgMar w:top="909" w:right="905" w:bottom="360" w:left="904" w:header="720" w:footer="720" w:gutter="0"/>
          <w:cols w:space="60"/>
          <w:noEndnote/>
          <w:docGrid w:linePitch="272"/>
        </w:sectPr>
      </w:pPr>
    </w:p>
    <w:p w:rsidR="009F1483" w:rsidRDefault="0045009F" w:rsidP="00BB3087">
      <w:pPr>
        <w:shd w:val="clear" w:color="auto" w:fill="FFFFFF"/>
        <w:spacing w:line="322" w:lineRule="exact"/>
        <w:ind w:left="567" w:right="110" w:firstLine="821"/>
        <w:jc w:val="center"/>
      </w:pPr>
      <w:r>
        <w:rPr>
          <w:spacing w:val="-1"/>
          <w:sz w:val="28"/>
          <w:szCs w:val="28"/>
        </w:rPr>
        <w:lastRenderedPageBreak/>
        <w:t xml:space="preserve">Показатели, </w:t>
      </w:r>
      <w:r w:rsidR="00BB3087">
        <w:rPr>
          <w:spacing w:val="-1"/>
          <w:sz w:val="28"/>
          <w:szCs w:val="28"/>
        </w:rPr>
        <w:t>ха</w:t>
      </w:r>
      <w:r>
        <w:rPr>
          <w:spacing w:val="-1"/>
          <w:sz w:val="28"/>
          <w:szCs w:val="28"/>
        </w:rPr>
        <w:t>рактеризующие общие критерии оценки качества оказания услуг организациями социального обслужи</w:t>
      </w:r>
      <w:r w:rsidR="00BB3087">
        <w:rPr>
          <w:spacing w:val="-1"/>
          <w:sz w:val="28"/>
          <w:szCs w:val="28"/>
        </w:rPr>
        <w:t>вания</w:t>
      </w:r>
    </w:p>
    <w:p w:rsidR="009F1483" w:rsidRDefault="009F1483" w:rsidP="00BB3087">
      <w:pPr>
        <w:spacing w:after="619" w:line="1" w:lineRule="exact"/>
        <w:jc w:val="center"/>
        <w:rPr>
          <w:sz w:val="2"/>
          <w:szCs w:val="2"/>
        </w:rPr>
      </w:pPr>
    </w:p>
    <w:tbl>
      <w:tblPr>
        <w:tblW w:w="14993" w:type="dxa"/>
        <w:tblInd w:w="356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764"/>
        <w:gridCol w:w="5410"/>
        <w:gridCol w:w="1718"/>
        <w:gridCol w:w="2376"/>
        <w:gridCol w:w="1469"/>
        <w:gridCol w:w="1454"/>
        <w:gridCol w:w="802"/>
      </w:tblGrid>
      <w:tr w:rsidR="009F1483" w:rsidRPr="0045009F" w:rsidTr="00BB3087">
        <w:trPr>
          <w:trHeight w:hRule="exact" w:val="888"/>
        </w:trPr>
        <w:tc>
          <w:tcPr>
            <w:tcW w:w="176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spacing w:line="274" w:lineRule="exact"/>
              <w:ind w:left="202" w:right="250" w:firstLine="38"/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541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ind w:left="1944"/>
            </w:pPr>
            <w:r>
              <w:rPr>
                <w:sz w:val="24"/>
                <w:szCs w:val="24"/>
              </w:rPr>
              <w:t>Показатели</w:t>
            </w:r>
          </w:p>
        </w:tc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spacing w:line="274" w:lineRule="exact"/>
              <w:ind w:left="125" w:right="274" w:firstLine="115"/>
            </w:pPr>
            <w:r>
              <w:rPr>
                <w:sz w:val="24"/>
                <w:szCs w:val="24"/>
              </w:rPr>
              <w:t>Единица измерения (</w:t>
            </w:r>
            <w:proofErr w:type="spellStart"/>
            <w:proofErr w:type="gramStart"/>
            <w:r>
              <w:rPr>
                <w:sz w:val="24"/>
                <w:szCs w:val="24"/>
              </w:rPr>
              <w:t>характе-ристика</w:t>
            </w:r>
            <w:proofErr w:type="spellEnd"/>
            <w:proofErr w:type="gramEnd"/>
            <w:r>
              <w:rPr>
                <w:sz w:val="24"/>
                <w:szCs w:val="24"/>
              </w:rPr>
              <w:t>) показателя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spacing w:line="274" w:lineRule="exact"/>
              <w:ind w:left="38" w:right="14"/>
              <w:jc w:val="center"/>
            </w:pPr>
            <w:r>
              <w:rPr>
                <w:spacing w:val="-3"/>
                <w:sz w:val="24"/>
                <w:szCs w:val="24"/>
              </w:rPr>
              <w:t xml:space="preserve">Значение показателя </w:t>
            </w:r>
            <w:r>
              <w:rPr>
                <w:sz w:val="24"/>
                <w:szCs w:val="24"/>
              </w:rPr>
              <w:t>в баллах</w:t>
            </w:r>
          </w:p>
        </w:tc>
        <w:tc>
          <w:tcPr>
            <w:tcW w:w="372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</w:tr>
      <w:tr w:rsidR="009F1483" w:rsidRPr="0045009F" w:rsidTr="00BB3087">
        <w:trPr>
          <w:trHeight w:hRule="exact" w:val="1378"/>
        </w:trPr>
        <w:tc>
          <w:tcPr>
            <w:tcW w:w="176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/>
          <w:p w:rsidR="009F1483" w:rsidRPr="0045009F" w:rsidRDefault="009F1483"/>
        </w:tc>
        <w:tc>
          <w:tcPr>
            <w:tcW w:w="54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/>
          <w:p w:rsidR="009F1483" w:rsidRPr="0045009F" w:rsidRDefault="009F1483"/>
        </w:tc>
        <w:tc>
          <w:tcPr>
            <w:tcW w:w="171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/>
          <w:p w:rsidR="009F1483" w:rsidRPr="0045009F" w:rsidRDefault="009F1483"/>
        </w:tc>
        <w:tc>
          <w:tcPr>
            <w:tcW w:w="23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/>
          <w:p w:rsidR="009F1483" w:rsidRPr="0045009F" w:rsidRDefault="009F1483"/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ind w:left="67"/>
            </w:pPr>
            <w:r>
              <w:rPr>
                <w:sz w:val="24"/>
                <w:szCs w:val="24"/>
              </w:rPr>
              <w:t>о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</w:tr>
      <w:tr w:rsidR="009F1483" w:rsidRPr="0045009F" w:rsidTr="00BB3087">
        <w:trPr>
          <w:trHeight w:hRule="exact" w:val="806"/>
        </w:trPr>
        <w:tc>
          <w:tcPr>
            <w:tcW w:w="1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  <w:tc>
          <w:tcPr>
            <w:tcW w:w="1322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spacing w:line="274" w:lineRule="exact"/>
              <w:ind w:left="1920" w:right="4181"/>
            </w:pPr>
            <w:r w:rsidRPr="0045009F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BB3087"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bCs/>
                <w:sz w:val="24"/>
                <w:szCs w:val="24"/>
              </w:rPr>
              <w:t>Показатели, характеризующие открытость и доступность информац</w:t>
            </w:r>
            <w:r w:rsidR="00C873B9">
              <w:rPr>
                <w:b/>
                <w:bCs/>
                <w:sz w:val="24"/>
                <w:szCs w:val="24"/>
              </w:rPr>
              <w:t>ии</w:t>
            </w:r>
            <w:r>
              <w:rPr>
                <w:b/>
                <w:bCs/>
                <w:sz w:val="24"/>
                <w:szCs w:val="24"/>
              </w:rPr>
              <w:t xml:space="preserve"> социального обслуживания</w:t>
            </w:r>
          </w:p>
        </w:tc>
      </w:tr>
      <w:tr w:rsidR="009F1483" w:rsidRPr="0045009F" w:rsidTr="00BB3087">
        <w:trPr>
          <w:trHeight w:hRule="exact" w:val="2506"/>
        </w:trPr>
        <w:tc>
          <w:tcPr>
            <w:tcW w:w="1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ind w:left="278"/>
            </w:pPr>
            <w:r w:rsidRPr="0045009F">
              <w:rPr>
                <w:sz w:val="24"/>
                <w:szCs w:val="24"/>
              </w:rPr>
              <w:t>1,</w:t>
            </w:r>
          </w:p>
        </w:tc>
        <w:tc>
          <w:tcPr>
            <w:tcW w:w="5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spacing w:line="274" w:lineRule="exact"/>
              <w:ind w:right="14" w:firstLine="5"/>
            </w:pPr>
            <w:proofErr w:type="gramStart"/>
            <w:r>
              <w:rPr>
                <w:sz w:val="24"/>
                <w:szCs w:val="24"/>
              </w:rPr>
              <w:t xml:space="preserve">Полнота и актуальность информации об организации социального обслуживания, </w:t>
            </w:r>
            <w:r>
              <w:rPr>
                <w:spacing w:val="-2"/>
                <w:sz w:val="24"/>
                <w:szCs w:val="24"/>
              </w:rPr>
              <w:t xml:space="preserve">размещаемой на общедоступных информационных </w:t>
            </w:r>
            <w:r>
              <w:rPr>
                <w:spacing w:val="-1"/>
                <w:sz w:val="24"/>
                <w:szCs w:val="24"/>
              </w:rPr>
              <w:t xml:space="preserve">ресурсах (на информационных стендах в </w:t>
            </w:r>
            <w:r>
              <w:rPr>
                <w:sz w:val="24"/>
                <w:szCs w:val="24"/>
              </w:rPr>
              <w:t>помещении организации, на официальных сайтах организации социального обслуживания, органов исполнительной власти в</w:t>
            </w:r>
            <w:proofErr w:type="gramEnd"/>
          </w:p>
          <w:p w:rsidR="009F1483" w:rsidRPr="0045009F" w:rsidRDefault="0045009F">
            <w:pPr>
              <w:shd w:val="clear" w:color="auto" w:fill="FFFFFF"/>
              <w:spacing w:line="274" w:lineRule="exact"/>
              <w:ind w:right="14"/>
            </w:pPr>
            <w:r>
              <w:rPr>
                <w:spacing w:val="-1"/>
                <w:sz w:val="24"/>
                <w:szCs w:val="24"/>
              </w:rPr>
              <w:t xml:space="preserve">информационно-телекоммуникационной сети </w:t>
            </w:r>
            <w:r>
              <w:rPr>
                <w:sz w:val="24"/>
                <w:szCs w:val="24"/>
              </w:rPr>
              <w:t>«Интернет» (далее - сеть «Интернет»):</w:t>
            </w:r>
          </w:p>
        </w:tc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spacing w:line="274" w:lineRule="exact"/>
              <w:jc w:val="center"/>
            </w:pPr>
            <w:r>
              <w:rPr>
                <w:spacing w:val="-1"/>
                <w:sz w:val="24"/>
                <w:szCs w:val="24"/>
              </w:rPr>
              <w:t>Максимальное</w:t>
            </w:r>
          </w:p>
          <w:p w:rsidR="009F1483" w:rsidRPr="0045009F" w:rsidRDefault="0045009F">
            <w:pPr>
              <w:shd w:val="clear" w:color="auto" w:fill="FFFFFF"/>
              <w:spacing w:line="274" w:lineRule="exact"/>
              <w:jc w:val="center"/>
            </w:pPr>
            <w:r>
              <w:rPr>
                <w:sz w:val="24"/>
                <w:szCs w:val="24"/>
              </w:rPr>
              <w:t>значение</w:t>
            </w:r>
          </w:p>
          <w:p w:rsidR="009F1483" w:rsidRPr="0045009F" w:rsidRDefault="0045009F">
            <w:pPr>
              <w:shd w:val="clear" w:color="auto" w:fill="FFFFFF"/>
              <w:spacing w:line="274" w:lineRule="exact"/>
              <w:jc w:val="center"/>
            </w:pPr>
            <w:r w:rsidRPr="0045009F">
              <w:rPr>
                <w:sz w:val="24"/>
                <w:szCs w:val="24"/>
              </w:rPr>
              <w:t xml:space="preserve">3 </w:t>
            </w:r>
            <w:r>
              <w:rPr>
                <w:sz w:val="24"/>
                <w:szCs w:val="24"/>
              </w:rPr>
              <w:t>балла</w:t>
            </w:r>
          </w:p>
          <w:p w:rsidR="009F1483" w:rsidRPr="0045009F" w:rsidRDefault="0045009F">
            <w:pPr>
              <w:shd w:val="clear" w:color="auto" w:fill="FFFFFF"/>
              <w:spacing w:line="274" w:lineRule="exact"/>
              <w:jc w:val="center"/>
            </w:pPr>
            <w:proofErr w:type="gramStart"/>
            <w:r w:rsidRPr="0045009F">
              <w:rPr>
                <w:spacing w:val="-5"/>
                <w:sz w:val="24"/>
                <w:szCs w:val="24"/>
              </w:rPr>
              <w:t>(</w:t>
            </w:r>
            <w:r>
              <w:rPr>
                <w:spacing w:val="-5"/>
                <w:sz w:val="24"/>
                <w:szCs w:val="24"/>
              </w:rPr>
              <w:t>сумма значений</w:t>
            </w:r>
            <w:proofErr w:type="gramEnd"/>
          </w:p>
          <w:p w:rsidR="009F1483" w:rsidRPr="0045009F" w:rsidRDefault="0045009F">
            <w:pPr>
              <w:shd w:val="clear" w:color="auto" w:fill="FFFFFF"/>
              <w:spacing w:line="274" w:lineRule="exact"/>
              <w:jc w:val="center"/>
            </w:pPr>
            <w:r>
              <w:rPr>
                <w:sz w:val="24"/>
                <w:szCs w:val="24"/>
              </w:rPr>
              <w:t>показателей</w:t>
            </w:r>
          </w:p>
          <w:p w:rsidR="009F1483" w:rsidRPr="0045009F" w:rsidRDefault="0045009F">
            <w:pPr>
              <w:shd w:val="clear" w:color="auto" w:fill="FFFFFF"/>
              <w:spacing w:line="274" w:lineRule="exact"/>
              <w:jc w:val="center"/>
            </w:pPr>
            <w:proofErr w:type="gramStart"/>
            <w:r w:rsidRPr="0045009F">
              <w:rPr>
                <w:sz w:val="24"/>
                <w:szCs w:val="24"/>
              </w:rPr>
              <w:t>1.1-1.3.)</w:t>
            </w:r>
            <w:proofErr w:type="gramEnd"/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</w:tr>
      <w:tr w:rsidR="009F1483" w:rsidRPr="0045009F" w:rsidTr="00BB3087">
        <w:trPr>
          <w:trHeight w:hRule="exact" w:val="1728"/>
        </w:trPr>
        <w:tc>
          <w:tcPr>
            <w:tcW w:w="1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ind w:left="182"/>
            </w:pPr>
            <w:r w:rsidRPr="0045009F">
              <w:rPr>
                <w:sz w:val="24"/>
                <w:szCs w:val="24"/>
              </w:rPr>
              <w:t>1.1.</w:t>
            </w:r>
          </w:p>
        </w:tc>
        <w:tc>
          <w:tcPr>
            <w:tcW w:w="5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spacing w:line="274" w:lineRule="exact"/>
              <w:ind w:right="62" w:firstLine="10"/>
            </w:pPr>
            <w:r>
              <w:rPr>
                <w:sz w:val="24"/>
                <w:szCs w:val="24"/>
              </w:rPr>
              <w:t xml:space="preserve">«открытость и прозрачность государственных и муниципальных учреждений» - показатель рейтинга на официальном сайте для размещения </w:t>
            </w:r>
            <w:r>
              <w:rPr>
                <w:spacing w:val="-2"/>
                <w:sz w:val="24"/>
                <w:szCs w:val="24"/>
              </w:rPr>
              <w:t xml:space="preserve">информации о государственных и муниципальных </w:t>
            </w:r>
            <w:r>
              <w:rPr>
                <w:spacing w:val="-4"/>
                <w:sz w:val="24"/>
                <w:szCs w:val="24"/>
              </w:rPr>
              <w:t>учреждениях (-\</w:t>
            </w:r>
            <w:proofErr w:type="spellStart"/>
            <w:r>
              <w:rPr>
                <w:spacing w:val="-4"/>
                <w:sz w:val="24"/>
                <w:szCs w:val="24"/>
              </w:rPr>
              <w:t>улу</w:t>
            </w:r>
            <w:proofErr w:type="spellEnd"/>
            <w:r>
              <w:rPr>
                <w:spacing w:val="-4"/>
                <w:sz w:val="24"/>
                <w:szCs w:val="24"/>
              </w:rPr>
              <w:t>\</w:t>
            </w:r>
            <w:proofErr w:type="spellStart"/>
            <w:r>
              <w:rPr>
                <w:spacing w:val="-4"/>
                <w:sz w:val="24"/>
                <w:szCs w:val="24"/>
              </w:rPr>
              <w:t>у</w:t>
            </w:r>
            <w:proofErr w:type="gramStart"/>
            <w:r>
              <w:rPr>
                <w:spacing w:val="-4"/>
                <w:sz w:val="24"/>
                <w:szCs w:val="24"/>
              </w:rPr>
              <w:t>.Ъ</w:t>
            </w:r>
            <w:proofErr w:type="gramEnd"/>
            <w:r>
              <w:rPr>
                <w:spacing w:val="-4"/>
                <w:sz w:val="24"/>
                <w:szCs w:val="24"/>
              </w:rPr>
              <w:t>и</w:t>
            </w:r>
            <w:proofErr w:type="spellEnd"/>
            <w:r>
              <w:rPr>
                <w:spacing w:val="-4"/>
                <w:sz w:val="24"/>
                <w:szCs w:val="24"/>
              </w:rPr>
              <w:t>$.§</w:t>
            </w:r>
            <w:proofErr w:type="spellStart"/>
            <w:r>
              <w:rPr>
                <w:spacing w:val="-4"/>
                <w:sz w:val="24"/>
                <w:szCs w:val="24"/>
              </w:rPr>
              <w:t>оу.ш</w:t>
            </w:r>
            <w:proofErr w:type="spellEnd"/>
            <w:r>
              <w:rPr>
                <w:spacing w:val="-4"/>
                <w:sz w:val="24"/>
                <w:szCs w:val="24"/>
              </w:rPr>
              <w:t>) в сети «Интернет»</w:t>
            </w:r>
          </w:p>
        </w:tc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ind w:left="365"/>
            </w:pPr>
            <w:r>
              <w:rPr>
                <w:sz w:val="24"/>
                <w:szCs w:val="24"/>
              </w:rPr>
              <w:t>баллы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от 0 до 1</w:t>
            </w: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</w:tr>
    </w:tbl>
    <w:p w:rsidR="009F1483" w:rsidRDefault="009F1483">
      <w:pPr>
        <w:sectPr w:rsidR="009F1483" w:rsidSect="00BB3087">
          <w:pgSz w:w="16834" w:h="11909" w:orient="landscape"/>
          <w:pgMar w:top="1440" w:right="898" w:bottom="720" w:left="898" w:header="720" w:footer="720" w:gutter="0"/>
          <w:cols w:space="60"/>
          <w:noEndnote/>
          <w:docGrid w:linePitch="272"/>
        </w:sect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18"/>
        <w:gridCol w:w="5405"/>
        <w:gridCol w:w="1709"/>
        <w:gridCol w:w="2386"/>
        <w:gridCol w:w="1459"/>
        <w:gridCol w:w="1440"/>
        <w:gridCol w:w="1613"/>
      </w:tblGrid>
      <w:tr w:rsidR="009F1483" w:rsidRPr="0045009F">
        <w:trPr>
          <w:trHeight w:hRule="exact" w:val="3365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ind w:left="206"/>
            </w:pPr>
            <w:r w:rsidRPr="0045009F">
              <w:rPr>
                <w:sz w:val="24"/>
                <w:szCs w:val="24"/>
              </w:rPr>
              <w:lastRenderedPageBreak/>
              <w:t>1.2.</w:t>
            </w:r>
          </w:p>
        </w:tc>
        <w:tc>
          <w:tcPr>
            <w:tcW w:w="5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spacing w:line="274" w:lineRule="exact"/>
              <w:ind w:right="5" w:firstLine="14"/>
            </w:pPr>
            <w:proofErr w:type="gramStart"/>
            <w:r>
              <w:rPr>
                <w:sz w:val="24"/>
                <w:szCs w:val="24"/>
              </w:rPr>
              <w:t xml:space="preserve">соответствие информации о деятельности </w:t>
            </w:r>
            <w:r>
              <w:rPr>
                <w:spacing w:val="-1"/>
                <w:sz w:val="24"/>
                <w:szCs w:val="24"/>
              </w:rPr>
              <w:t xml:space="preserve">организации социального обслуживания, </w:t>
            </w:r>
            <w:r>
              <w:rPr>
                <w:spacing w:val="-2"/>
                <w:sz w:val="24"/>
                <w:szCs w:val="24"/>
              </w:rPr>
              <w:t xml:space="preserve">размещенной на официальном сайте организации </w:t>
            </w:r>
            <w:r>
              <w:rPr>
                <w:spacing w:val="-1"/>
                <w:sz w:val="24"/>
                <w:szCs w:val="24"/>
              </w:rPr>
              <w:t xml:space="preserve">социального обслуживания в сети «Интернет», порядку размещения информации на официальном </w:t>
            </w:r>
            <w:r>
              <w:rPr>
                <w:sz w:val="24"/>
                <w:szCs w:val="24"/>
              </w:rPr>
              <w:t xml:space="preserve">сайте поставщика социальных услуг в сети «Интернет», утверждаемому уполномоченным федеральным органом исполнительной власти </w:t>
            </w:r>
            <w:r>
              <w:rPr>
                <w:spacing w:val="-2"/>
                <w:sz w:val="24"/>
                <w:szCs w:val="24"/>
              </w:rPr>
              <w:t xml:space="preserve">согласно части 3 статьи 13 Федерального закона от </w:t>
            </w:r>
            <w:r>
              <w:rPr>
                <w:spacing w:val="-1"/>
                <w:sz w:val="24"/>
                <w:szCs w:val="24"/>
              </w:rPr>
              <w:t xml:space="preserve">28 декабря 2013 г. № 442-ФЗ «Об основах </w:t>
            </w:r>
            <w:r>
              <w:rPr>
                <w:sz w:val="24"/>
                <w:szCs w:val="24"/>
              </w:rPr>
              <w:t>социального обслуживания граждан в Российской Федерации»</w:t>
            </w:r>
            <w:proofErr w:type="gramEnd"/>
          </w:p>
        </w:tc>
        <w:tc>
          <w:tcPr>
            <w:tcW w:w="1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spacing w:line="274" w:lineRule="exact"/>
              <w:ind w:left="19"/>
            </w:pPr>
            <w:r>
              <w:rPr>
                <w:spacing w:val="-2"/>
                <w:sz w:val="24"/>
                <w:szCs w:val="24"/>
              </w:rPr>
              <w:t xml:space="preserve">менее чем </w:t>
            </w:r>
            <w:proofErr w:type="gramStart"/>
            <w:r>
              <w:rPr>
                <w:spacing w:val="-2"/>
                <w:sz w:val="24"/>
                <w:szCs w:val="24"/>
              </w:rPr>
              <w:t>на</w:t>
            </w:r>
            <w:proofErr w:type="gramEnd"/>
          </w:p>
          <w:p w:rsidR="009F1483" w:rsidRPr="0045009F" w:rsidRDefault="0045009F">
            <w:pPr>
              <w:shd w:val="clear" w:color="auto" w:fill="FFFFFF"/>
              <w:spacing w:line="274" w:lineRule="exact"/>
              <w:ind w:left="19"/>
            </w:pPr>
            <w:r w:rsidRPr="0045009F">
              <w:rPr>
                <w:sz w:val="24"/>
                <w:szCs w:val="24"/>
              </w:rPr>
              <w:t>10%</w:t>
            </w:r>
          </w:p>
          <w:p w:rsidR="009F1483" w:rsidRPr="0045009F" w:rsidRDefault="0045009F">
            <w:pPr>
              <w:shd w:val="clear" w:color="auto" w:fill="FFFFFF"/>
              <w:spacing w:line="274" w:lineRule="exact"/>
              <w:ind w:left="19"/>
            </w:pPr>
            <w:r>
              <w:rPr>
                <w:spacing w:val="-3"/>
                <w:sz w:val="24"/>
                <w:szCs w:val="24"/>
              </w:rPr>
              <w:t>от 10 до 30%</w:t>
            </w:r>
          </w:p>
          <w:p w:rsidR="009F1483" w:rsidRPr="0045009F" w:rsidRDefault="0045009F">
            <w:pPr>
              <w:shd w:val="clear" w:color="auto" w:fill="FFFFFF"/>
              <w:spacing w:line="274" w:lineRule="exact"/>
              <w:ind w:left="19"/>
            </w:pPr>
            <w:r>
              <w:rPr>
                <w:spacing w:val="-3"/>
                <w:sz w:val="24"/>
                <w:szCs w:val="24"/>
              </w:rPr>
              <w:t>от 30 до 60%</w:t>
            </w:r>
          </w:p>
          <w:p w:rsidR="009F1483" w:rsidRPr="0045009F" w:rsidRDefault="0045009F">
            <w:pPr>
              <w:shd w:val="clear" w:color="auto" w:fill="FFFFFF"/>
              <w:spacing w:line="274" w:lineRule="exact"/>
              <w:ind w:left="19"/>
            </w:pPr>
            <w:r>
              <w:rPr>
                <w:sz w:val="24"/>
                <w:szCs w:val="24"/>
              </w:rPr>
              <w:t>от 60 до 90%</w:t>
            </w:r>
          </w:p>
          <w:p w:rsidR="009F1483" w:rsidRPr="0045009F" w:rsidRDefault="0045009F">
            <w:pPr>
              <w:shd w:val="clear" w:color="auto" w:fill="FFFFFF"/>
              <w:spacing w:line="274" w:lineRule="exact"/>
              <w:ind w:left="19"/>
            </w:pPr>
            <w:r>
              <w:rPr>
                <w:spacing w:val="-1"/>
                <w:sz w:val="24"/>
                <w:szCs w:val="24"/>
              </w:rPr>
              <w:t>от 90 до 100%</w:t>
            </w:r>
          </w:p>
        </w:tc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spacing w:line="494" w:lineRule="exact"/>
              <w:ind w:left="926" w:right="922"/>
              <w:jc w:val="center"/>
            </w:pPr>
            <w:r w:rsidRPr="0045009F">
              <w:rPr>
                <w:sz w:val="24"/>
                <w:szCs w:val="24"/>
              </w:rPr>
              <w:t>0 0,3</w:t>
            </w:r>
          </w:p>
          <w:p w:rsidR="009F1483" w:rsidRPr="0045009F" w:rsidRDefault="0045009F">
            <w:pPr>
              <w:shd w:val="clear" w:color="auto" w:fill="FFFFFF"/>
              <w:jc w:val="center"/>
            </w:pPr>
            <w:r w:rsidRPr="0045009F">
              <w:rPr>
                <w:sz w:val="24"/>
                <w:szCs w:val="24"/>
              </w:rPr>
              <w:t>0,6</w:t>
            </w:r>
          </w:p>
          <w:p w:rsidR="009F1483" w:rsidRPr="0045009F" w:rsidRDefault="0045009F">
            <w:pPr>
              <w:shd w:val="clear" w:color="auto" w:fill="FFFFFF"/>
              <w:jc w:val="center"/>
            </w:pPr>
            <w:r w:rsidRPr="0045009F">
              <w:rPr>
                <w:sz w:val="24"/>
                <w:szCs w:val="24"/>
              </w:rPr>
              <w:t>0,9</w:t>
            </w:r>
          </w:p>
          <w:p w:rsidR="009F1483" w:rsidRPr="0045009F" w:rsidRDefault="0045009F">
            <w:pPr>
              <w:shd w:val="clear" w:color="auto" w:fill="FFFFFF"/>
              <w:jc w:val="center"/>
            </w:pPr>
            <w:r w:rsidRPr="0045009F">
              <w:rPr>
                <w:sz w:val="24"/>
                <w:szCs w:val="24"/>
              </w:rPr>
              <w:t>1</w:t>
            </w:r>
          </w:p>
        </w:tc>
        <w:tc>
          <w:tcPr>
            <w:tcW w:w="1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</w:tr>
      <w:tr w:rsidR="009F1483" w:rsidRPr="0045009F">
        <w:trPr>
          <w:trHeight w:hRule="exact" w:val="194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ind w:left="187"/>
            </w:pPr>
            <w:r w:rsidRPr="0045009F">
              <w:rPr>
                <w:sz w:val="24"/>
                <w:szCs w:val="24"/>
              </w:rPr>
              <w:t>1.3.</w:t>
            </w:r>
          </w:p>
        </w:tc>
        <w:tc>
          <w:tcPr>
            <w:tcW w:w="5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spacing w:line="274" w:lineRule="exact"/>
              <w:ind w:firstLine="10"/>
            </w:pPr>
            <w:r>
              <w:rPr>
                <w:spacing w:val="-2"/>
                <w:sz w:val="24"/>
                <w:szCs w:val="24"/>
              </w:rPr>
              <w:t xml:space="preserve">наличие информации о деятельности организации </w:t>
            </w:r>
            <w:r>
              <w:rPr>
                <w:spacing w:val="-1"/>
                <w:sz w:val="24"/>
                <w:szCs w:val="24"/>
              </w:rPr>
              <w:t xml:space="preserve">социального обслуживания (в том числе о перечне, </w:t>
            </w:r>
            <w:r>
              <w:rPr>
                <w:sz w:val="24"/>
                <w:szCs w:val="24"/>
              </w:rPr>
              <w:t xml:space="preserve">порядке и условиях предоставления социальных услуг, тарифах на социальные услуги) на информационных стендах в помещениях </w:t>
            </w:r>
            <w:r>
              <w:rPr>
                <w:spacing w:val="-1"/>
                <w:sz w:val="24"/>
                <w:szCs w:val="24"/>
              </w:rPr>
              <w:t>организации, размещение ее в брошюрах, буклетах</w:t>
            </w:r>
          </w:p>
        </w:tc>
        <w:tc>
          <w:tcPr>
            <w:tcW w:w="1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ind w:left="350"/>
            </w:pPr>
            <w:r>
              <w:rPr>
                <w:sz w:val="24"/>
                <w:szCs w:val="24"/>
              </w:rPr>
              <w:t>да/нет</w:t>
            </w:r>
          </w:p>
        </w:tc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jc w:val="center"/>
            </w:pPr>
            <w:r w:rsidRPr="0045009F">
              <w:rPr>
                <w:sz w:val="24"/>
                <w:szCs w:val="24"/>
              </w:rPr>
              <w:t>1/0</w:t>
            </w:r>
          </w:p>
        </w:tc>
        <w:tc>
          <w:tcPr>
            <w:tcW w:w="1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</w:tr>
      <w:tr w:rsidR="009F1483" w:rsidRPr="0045009F">
        <w:trPr>
          <w:trHeight w:hRule="exact" w:val="840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ind w:left="250"/>
            </w:pPr>
            <w:r w:rsidRPr="0045009F">
              <w:rPr>
                <w:sz w:val="24"/>
                <w:szCs w:val="24"/>
              </w:rPr>
              <w:t>2.</w:t>
            </w:r>
          </w:p>
        </w:tc>
        <w:tc>
          <w:tcPr>
            <w:tcW w:w="5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spacing w:line="278" w:lineRule="exact"/>
              <w:ind w:right="384"/>
            </w:pPr>
            <w:r>
              <w:rPr>
                <w:spacing w:val="-2"/>
                <w:sz w:val="24"/>
                <w:szCs w:val="24"/>
              </w:rPr>
              <w:t xml:space="preserve">Наличие альтернативной версии официального </w:t>
            </w:r>
            <w:r>
              <w:rPr>
                <w:spacing w:val="-3"/>
                <w:sz w:val="24"/>
                <w:szCs w:val="24"/>
              </w:rPr>
              <w:t xml:space="preserve">сайта организации социального обслуживания в </w:t>
            </w:r>
            <w:r>
              <w:rPr>
                <w:sz w:val="24"/>
                <w:szCs w:val="24"/>
              </w:rPr>
              <w:t>сети «Интернет» для инвалидов по зрению</w:t>
            </w:r>
          </w:p>
        </w:tc>
        <w:tc>
          <w:tcPr>
            <w:tcW w:w="1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ind w:left="346"/>
            </w:pPr>
            <w:r>
              <w:rPr>
                <w:sz w:val="24"/>
                <w:szCs w:val="24"/>
              </w:rPr>
              <w:t>да/нет</w:t>
            </w:r>
          </w:p>
        </w:tc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jc w:val="center"/>
            </w:pPr>
            <w:r w:rsidRPr="0045009F">
              <w:rPr>
                <w:sz w:val="24"/>
                <w:szCs w:val="24"/>
              </w:rPr>
              <w:t>1/0</w:t>
            </w:r>
          </w:p>
        </w:tc>
        <w:tc>
          <w:tcPr>
            <w:tcW w:w="1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</w:tr>
      <w:tr w:rsidR="009F1483" w:rsidRPr="0045009F">
        <w:trPr>
          <w:trHeight w:hRule="exact" w:val="1680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ind w:left="245"/>
            </w:pPr>
            <w:r w:rsidRPr="0045009F">
              <w:rPr>
                <w:sz w:val="24"/>
                <w:szCs w:val="24"/>
              </w:rPr>
              <w:t>3.</w:t>
            </w:r>
          </w:p>
        </w:tc>
        <w:tc>
          <w:tcPr>
            <w:tcW w:w="5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spacing w:line="278" w:lineRule="exact"/>
              <w:ind w:right="811"/>
            </w:pPr>
            <w:r>
              <w:rPr>
                <w:sz w:val="24"/>
                <w:szCs w:val="24"/>
              </w:rPr>
              <w:t xml:space="preserve">Наличие дистанционных способов </w:t>
            </w:r>
            <w:r>
              <w:rPr>
                <w:spacing w:val="-3"/>
                <w:sz w:val="24"/>
                <w:szCs w:val="24"/>
              </w:rPr>
              <w:t xml:space="preserve">взаимодействия организации и получателей социальных услуг (получение информации, </w:t>
            </w:r>
            <w:r>
              <w:rPr>
                <w:sz w:val="24"/>
                <w:szCs w:val="24"/>
              </w:rPr>
              <w:t>запись на прием и др.):</w:t>
            </w:r>
          </w:p>
        </w:tc>
        <w:tc>
          <w:tcPr>
            <w:tcW w:w="1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spacing w:line="274" w:lineRule="exact"/>
              <w:jc w:val="center"/>
            </w:pPr>
            <w:r>
              <w:rPr>
                <w:spacing w:val="-1"/>
                <w:sz w:val="24"/>
                <w:szCs w:val="24"/>
              </w:rPr>
              <w:t>Максимальное</w:t>
            </w:r>
          </w:p>
          <w:p w:rsidR="009F1483" w:rsidRPr="0045009F" w:rsidRDefault="0045009F">
            <w:pPr>
              <w:shd w:val="clear" w:color="auto" w:fill="FFFFFF"/>
              <w:spacing w:line="274" w:lineRule="exact"/>
              <w:jc w:val="center"/>
            </w:pPr>
            <w:r>
              <w:rPr>
                <w:sz w:val="24"/>
                <w:szCs w:val="24"/>
              </w:rPr>
              <w:t>значение</w:t>
            </w:r>
          </w:p>
          <w:p w:rsidR="009F1483" w:rsidRPr="0045009F" w:rsidRDefault="0045009F">
            <w:pPr>
              <w:shd w:val="clear" w:color="auto" w:fill="FFFFFF"/>
              <w:spacing w:line="274" w:lineRule="exact"/>
              <w:jc w:val="center"/>
            </w:pPr>
            <w:r w:rsidRPr="0045009F">
              <w:rPr>
                <w:sz w:val="24"/>
                <w:szCs w:val="24"/>
              </w:rPr>
              <w:t xml:space="preserve">2 </w:t>
            </w:r>
            <w:r>
              <w:rPr>
                <w:sz w:val="24"/>
                <w:szCs w:val="24"/>
              </w:rPr>
              <w:t>балла</w:t>
            </w:r>
          </w:p>
          <w:p w:rsidR="009F1483" w:rsidRPr="0045009F" w:rsidRDefault="0045009F">
            <w:pPr>
              <w:shd w:val="clear" w:color="auto" w:fill="FFFFFF"/>
              <w:spacing w:line="274" w:lineRule="exact"/>
              <w:jc w:val="center"/>
            </w:pPr>
            <w:proofErr w:type="gramStart"/>
            <w:r w:rsidRPr="0045009F">
              <w:rPr>
                <w:spacing w:val="-4"/>
                <w:sz w:val="24"/>
                <w:szCs w:val="24"/>
              </w:rPr>
              <w:t>(</w:t>
            </w:r>
            <w:r>
              <w:rPr>
                <w:spacing w:val="-4"/>
                <w:sz w:val="24"/>
                <w:szCs w:val="24"/>
              </w:rPr>
              <w:t>сумма значений</w:t>
            </w:r>
            <w:proofErr w:type="gramEnd"/>
          </w:p>
          <w:p w:rsidR="009F1483" w:rsidRPr="0045009F" w:rsidRDefault="0045009F">
            <w:pPr>
              <w:shd w:val="clear" w:color="auto" w:fill="FFFFFF"/>
              <w:spacing w:line="274" w:lineRule="exact"/>
              <w:jc w:val="center"/>
            </w:pPr>
            <w:r>
              <w:rPr>
                <w:sz w:val="24"/>
                <w:szCs w:val="24"/>
              </w:rPr>
              <w:t>показателей</w:t>
            </w:r>
          </w:p>
          <w:p w:rsidR="009F1483" w:rsidRPr="0045009F" w:rsidRDefault="0045009F">
            <w:pPr>
              <w:shd w:val="clear" w:color="auto" w:fill="FFFFFF"/>
              <w:spacing w:line="274" w:lineRule="exact"/>
              <w:jc w:val="center"/>
            </w:pPr>
            <w:proofErr w:type="gramStart"/>
            <w:r w:rsidRPr="0045009F">
              <w:rPr>
                <w:sz w:val="24"/>
                <w:szCs w:val="24"/>
              </w:rPr>
              <w:t>3.1-3.2)</w:t>
            </w:r>
            <w:proofErr w:type="gramEnd"/>
          </w:p>
        </w:tc>
        <w:tc>
          <w:tcPr>
            <w:tcW w:w="1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</w:tr>
      <w:tr w:rsidR="009F1483" w:rsidRPr="0045009F">
        <w:trPr>
          <w:trHeight w:hRule="exact" w:val="562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ind w:left="154"/>
            </w:pPr>
            <w:r w:rsidRPr="0045009F">
              <w:rPr>
                <w:sz w:val="24"/>
                <w:szCs w:val="24"/>
              </w:rPr>
              <w:t>3.1.</w:t>
            </w:r>
          </w:p>
        </w:tc>
        <w:tc>
          <w:tcPr>
            <w:tcW w:w="5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</w:pPr>
            <w:r>
              <w:rPr>
                <w:sz w:val="24"/>
                <w:szCs w:val="24"/>
              </w:rPr>
              <w:t>телефон</w:t>
            </w:r>
          </w:p>
        </w:tc>
        <w:tc>
          <w:tcPr>
            <w:tcW w:w="1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ind w:left="341"/>
            </w:pPr>
            <w:r>
              <w:rPr>
                <w:sz w:val="24"/>
                <w:szCs w:val="24"/>
              </w:rPr>
              <w:t>да/нет</w:t>
            </w:r>
          </w:p>
        </w:tc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jc w:val="center"/>
            </w:pPr>
            <w:r w:rsidRPr="0045009F">
              <w:rPr>
                <w:sz w:val="24"/>
                <w:szCs w:val="24"/>
              </w:rPr>
              <w:t>1/0</w:t>
            </w:r>
          </w:p>
        </w:tc>
        <w:tc>
          <w:tcPr>
            <w:tcW w:w="1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</w:tr>
      <w:tr w:rsidR="009F1483" w:rsidRPr="0045009F">
        <w:trPr>
          <w:trHeight w:hRule="exact" w:val="869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ind w:left="149"/>
            </w:pPr>
            <w:r w:rsidRPr="0045009F">
              <w:rPr>
                <w:sz w:val="24"/>
                <w:szCs w:val="24"/>
              </w:rPr>
              <w:t>3.2.</w:t>
            </w:r>
          </w:p>
        </w:tc>
        <w:tc>
          <w:tcPr>
            <w:tcW w:w="5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spacing w:line="274" w:lineRule="exact"/>
              <w:ind w:right="787" w:firstLine="5"/>
            </w:pPr>
            <w:r>
              <w:rPr>
                <w:spacing w:val="-3"/>
                <w:sz w:val="24"/>
                <w:szCs w:val="24"/>
              </w:rPr>
              <w:t xml:space="preserve">электронная почта, электронные сервисы на </w:t>
            </w:r>
            <w:r>
              <w:rPr>
                <w:sz w:val="24"/>
                <w:szCs w:val="24"/>
              </w:rPr>
              <w:t>официальном сайте организации в сети «Интернет»</w:t>
            </w:r>
          </w:p>
        </w:tc>
        <w:tc>
          <w:tcPr>
            <w:tcW w:w="1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ind w:left="341"/>
            </w:pPr>
            <w:r>
              <w:rPr>
                <w:sz w:val="24"/>
                <w:szCs w:val="24"/>
              </w:rPr>
              <w:t>да/нет</w:t>
            </w:r>
          </w:p>
        </w:tc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jc w:val="center"/>
            </w:pPr>
            <w:r w:rsidRPr="0045009F">
              <w:rPr>
                <w:sz w:val="24"/>
                <w:szCs w:val="24"/>
              </w:rPr>
              <w:t>1/0</w:t>
            </w:r>
          </w:p>
        </w:tc>
        <w:tc>
          <w:tcPr>
            <w:tcW w:w="1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</w:tr>
    </w:tbl>
    <w:p w:rsidR="009F1483" w:rsidRDefault="009F1483">
      <w:pPr>
        <w:sectPr w:rsidR="009F1483" w:rsidSect="00BB3087">
          <w:pgSz w:w="16834" w:h="11909" w:orient="landscape"/>
          <w:pgMar w:top="1324" w:right="902" w:bottom="360" w:left="902" w:header="720" w:footer="720" w:gutter="0"/>
          <w:cols w:space="60"/>
          <w:noEndnote/>
          <w:docGrid w:linePitch="272"/>
        </w:sect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03"/>
        <w:gridCol w:w="5405"/>
        <w:gridCol w:w="1714"/>
        <w:gridCol w:w="2376"/>
        <w:gridCol w:w="1464"/>
        <w:gridCol w:w="1450"/>
        <w:gridCol w:w="1627"/>
      </w:tblGrid>
      <w:tr w:rsidR="009F1483" w:rsidRPr="0045009F">
        <w:trPr>
          <w:trHeight w:hRule="exact" w:val="1685"/>
        </w:trPr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ind w:left="254"/>
            </w:pPr>
            <w:r w:rsidRPr="0045009F"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5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spacing w:line="274" w:lineRule="exact"/>
              <w:ind w:right="274" w:firstLine="5"/>
            </w:pPr>
            <w:r>
              <w:rPr>
                <w:spacing w:val="-3"/>
                <w:sz w:val="24"/>
                <w:szCs w:val="24"/>
              </w:rPr>
              <w:t xml:space="preserve">Результативность обращений при использовании </w:t>
            </w:r>
            <w:r>
              <w:rPr>
                <w:sz w:val="24"/>
                <w:szCs w:val="24"/>
              </w:rPr>
              <w:t xml:space="preserve">дистанционных способов взаимодействия с </w:t>
            </w:r>
            <w:r>
              <w:rPr>
                <w:spacing w:val="-1"/>
                <w:sz w:val="24"/>
                <w:szCs w:val="24"/>
              </w:rPr>
              <w:t xml:space="preserve">получателями социальных услуг для получения </w:t>
            </w:r>
            <w:r>
              <w:rPr>
                <w:sz w:val="24"/>
                <w:szCs w:val="24"/>
              </w:rPr>
              <w:t>необходимой информации:</w:t>
            </w:r>
          </w:p>
        </w:tc>
        <w:tc>
          <w:tcPr>
            <w:tcW w:w="1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spacing w:line="274" w:lineRule="exact"/>
              <w:jc w:val="center"/>
            </w:pPr>
            <w:r>
              <w:rPr>
                <w:spacing w:val="-2"/>
                <w:sz w:val="24"/>
                <w:szCs w:val="24"/>
              </w:rPr>
              <w:t>Максимальное</w:t>
            </w:r>
          </w:p>
          <w:p w:rsidR="009F1483" w:rsidRPr="0045009F" w:rsidRDefault="0045009F">
            <w:pPr>
              <w:shd w:val="clear" w:color="auto" w:fill="FFFFFF"/>
              <w:spacing w:line="274" w:lineRule="exact"/>
              <w:jc w:val="center"/>
            </w:pPr>
            <w:r>
              <w:rPr>
                <w:sz w:val="24"/>
                <w:szCs w:val="24"/>
              </w:rPr>
              <w:t>значение</w:t>
            </w:r>
          </w:p>
          <w:p w:rsidR="009F1483" w:rsidRPr="0045009F" w:rsidRDefault="0045009F">
            <w:pPr>
              <w:shd w:val="clear" w:color="auto" w:fill="FFFFFF"/>
              <w:spacing w:line="274" w:lineRule="exact"/>
              <w:jc w:val="center"/>
            </w:pPr>
            <w:r w:rsidRPr="0045009F">
              <w:rPr>
                <w:sz w:val="24"/>
                <w:szCs w:val="24"/>
              </w:rPr>
              <w:t xml:space="preserve">2 </w:t>
            </w:r>
            <w:r>
              <w:rPr>
                <w:sz w:val="24"/>
                <w:szCs w:val="24"/>
              </w:rPr>
              <w:t>балла</w:t>
            </w:r>
          </w:p>
          <w:p w:rsidR="009F1483" w:rsidRPr="0045009F" w:rsidRDefault="0045009F">
            <w:pPr>
              <w:shd w:val="clear" w:color="auto" w:fill="FFFFFF"/>
              <w:spacing w:line="274" w:lineRule="exact"/>
              <w:jc w:val="center"/>
            </w:pPr>
            <w:proofErr w:type="gramStart"/>
            <w:r w:rsidRPr="0045009F">
              <w:rPr>
                <w:spacing w:val="-6"/>
                <w:sz w:val="24"/>
                <w:szCs w:val="24"/>
              </w:rPr>
              <w:t>(</w:t>
            </w:r>
            <w:r>
              <w:rPr>
                <w:spacing w:val="-6"/>
                <w:sz w:val="24"/>
                <w:szCs w:val="24"/>
              </w:rPr>
              <w:t>сумма значений</w:t>
            </w:r>
            <w:proofErr w:type="gramEnd"/>
          </w:p>
          <w:p w:rsidR="009F1483" w:rsidRPr="0045009F" w:rsidRDefault="0045009F">
            <w:pPr>
              <w:shd w:val="clear" w:color="auto" w:fill="FFFFFF"/>
              <w:spacing w:line="274" w:lineRule="exact"/>
              <w:jc w:val="center"/>
            </w:pPr>
            <w:r>
              <w:rPr>
                <w:sz w:val="24"/>
                <w:szCs w:val="24"/>
              </w:rPr>
              <w:t>показателей</w:t>
            </w:r>
          </w:p>
          <w:p w:rsidR="009F1483" w:rsidRPr="0045009F" w:rsidRDefault="0045009F">
            <w:pPr>
              <w:shd w:val="clear" w:color="auto" w:fill="FFFFFF"/>
              <w:spacing w:line="274" w:lineRule="exact"/>
              <w:jc w:val="center"/>
            </w:pPr>
            <w:proofErr w:type="gramStart"/>
            <w:r w:rsidRPr="0045009F">
              <w:rPr>
                <w:sz w:val="24"/>
                <w:szCs w:val="24"/>
              </w:rPr>
              <w:t>4.1-4.2)</w:t>
            </w:r>
            <w:proofErr w:type="gramEnd"/>
          </w:p>
        </w:tc>
        <w:tc>
          <w:tcPr>
            <w:tcW w:w="1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  <w:tc>
          <w:tcPr>
            <w:tcW w:w="1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</w:tr>
      <w:tr w:rsidR="009F1483" w:rsidRPr="0045009F">
        <w:trPr>
          <w:trHeight w:hRule="exact" w:val="1128"/>
        </w:trPr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ind w:left="158"/>
            </w:pPr>
            <w:r w:rsidRPr="0045009F">
              <w:rPr>
                <w:sz w:val="24"/>
                <w:szCs w:val="24"/>
              </w:rPr>
              <w:t>4.1.</w:t>
            </w:r>
          </w:p>
        </w:tc>
        <w:tc>
          <w:tcPr>
            <w:tcW w:w="5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spacing w:line="274" w:lineRule="exact"/>
              <w:ind w:right="533"/>
            </w:pPr>
            <w:r>
              <w:rPr>
                <w:sz w:val="24"/>
                <w:szCs w:val="24"/>
              </w:rPr>
              <w:t xml:space="preserve">доля результативных звонков по телефону в организацию социального обслуживания для </w:t>
            </w:r>
            <w:r>
              <w:rPr>
                <w:spacing w:val="-3"/>
                <w:sz w:val="24"/>
                <w:szCs w:val="24"/>
              </w:rPr>
              <w:t xml:space="preserve">получения необходимой информации от числа </w:t>
            </w:r>
            <w:r>
              <w:rPr>
                <w:sz w:val="24"/>
                <w:szCs w:val="24"/>
              </w:rPr>
              <w:t>контрольных звонков</w:t>
            </w:r>
          </w:p>
        </w:tc>
        <w:tc>
          <w:tcPr>
            <w:tcW w:w="1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ind w:left="576"/>
            </w:pPr>
            <w:r w:rsidRPr="0045009F">
              <w:rPr>
                <w:b/>
                <w:bCs/>
              </w:rPr>
              <w:t>%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spacing w:line="274" w:lineRule="exact"/>
              <w:jc w:val="center"/>
            </w:pPr>
            <w:r>
              <w:rPr>
                <w:spacing w:val="-1"/>
                <w:sz w:val="24"/>
                <w:szCs w:val="24"/>
              </w:rPr>
              <w:t>от 0 до 1 балла;</w:t>
            </w:r>
          </w:p>
          <w:p w:rsidR="009F1483" w:rsidRPr="0045009F" w:rsidRDefault="0045009F">
            <w:pPr>
              <w:shd w:val="clear" w:color="auto" w:fill="FFFFFF"/>
              <w:spacing w:line="274" w:lineRule="exact"/>
              <w:jc w:val="center"/>
            </w:pPr>
            <w:r>
              <w:rPr>
                <w:spacing w:val="-5"/>
                <w:sz w:val="24"/>
                <w:szCs w:val="24"/>
              </w:rPr>
              <w:t>значение показателя</w:t>
            </w:r>
          </w:p>
          <w:p w:rsidR="009F1483" w:rsidRPr="0045009F" w:rsidRDefault="0045009F">
            <w:pPr>
              <w:shd w:val="clear" w:color="auto" w:fill="FFFFFF"/>
              <w:spacing w:line="274" w:lineRule="exact"/>
              <w:jc w:val="center"/>
            </w:pPr>
            <w:r w:rsidRPr="0045009F">
              <w:rPr>
                <w:spacing w:val="-1"/>
                <w:sz w:val="24"/>
                <w:szCs w:val="24"/>
              </w:rPr>
              <w:t>(</w:t>
            </w:r>
            <w:r>
              <w:rPr>
                <w:spacing w:val="-1"/>
                <w:sz w:val="24"/>
                <w:szCs w:val="24"/>
              </w:rPr>
              <w:t>в %), деленное на</w:t>
            </w:r>
          </w:p>
          <w:p w:rsidR="009F1483" w:rsidRPr="0045009F" w:rsidRDefault="0045009F">
            <w:pPr>
              <w:shd w:val="clear" w:color="auto" w:fill="FFFFFF"/>
              <w:spacing w:line="274" w:lineRule="exact"/>
              <w:jc w:val="center"/>
            </w:pPr>
            <w:r w:rsidRPr="0045009F">
              <w:rPr>
                <w:sz w:val="24"/>
                <w:szCs w:val="24"/>
              </w:rPr>
              <w:t>100</w:t>
            </w:r>
          </w:p>
        </w:tc>
        <w:tc>
          <w:tcPr>
            <w:tcW w:w="1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  <w:tc>
          <w:tcPr>
            <w:tcW w:w="1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</w:tr>
      <w:tr w:rsidR="009F1483" w:rsidRPr="0045009F">
        <w:trPr>
          <w:trHeight w:hRule="exact" w:val="1666"/>
        </w:trPr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ind w:left="154"/>
            </w:pPr>
            <w:r w:rsidRPr="0045009F">
              <w:rPr>
                <w:sz w:val="24"/>
                <w:szCs w:val="24"/>
              </w:rPr>
              <w:t>4.2.</w:t>
            </w:r>
          </w:p>
        </w:tc>
        <w:tc>
          <w:tcPr>
            <w:tcW w:w="5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spacing w:line="274" w:lineRule="exact"/>
              <w:ind w:firstLine="5"/>
            </w:pPr>
            <w:r>
              <w:rPr>
                <w:sz w:val="24"/>
                <w:szCs w:val="24"/>
              </w:rPr>
              <w:t xml:space="preserve">доля результативных обращений в организацию </w:t>
            </w:r>
            <w:r>
              <w:rPr>
                <w:spacing w:val="-2"/>
                <w:sz w:val="24"/>
                <w:szCs w:val="24"/>
              </w:rPr>
              <w:t xml:space="preserve">социального обслуживания по электронной почте </w:t>
            </w:r>
            <w:r>
              <w:rPr>
                <w:sz w:val="24"/>
                <w:szCs w:val="24"/>
              </w:rPr>
              <w:t xml:space="preserve">или с помощью электронных сервисов на </w:t>
            </w:r>
            <w:r>
              <w:rPr>
                <w:spacing w:val="-2"/>
                <w:sz w:val="24"/>
                <w:szCs w:val="24"/>
              </w:rPr>
              <w:t xml:space="preserve">официальном сайте организации в сети «Интернет» </w:t>
            </w:r>
            <w:r>
              <w:rPr>
                <w:sz w:val="24"/>
                <w:szCs w:val="24"/>
              </w:rPr>
              <w:t>для получения необходимой информации от числа контрольных обращений</w:t>
            </w:r>
          </w:p>
        </w:tc>
        <w:tc>
          <w:tcPr>
            <w:tcW w:w="1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ind w:left="576"/>
            </w:pPr>
            <w:r w:rsidRPr="0045009F">
              <w:rPr>
                <w:b/>
                <w:bCs/>
              </w:rPr>
              <w:t>%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spacing w:line="274" w:lineRule="exact"/>
              <w:jc w:val="center"/>
            </w:pPr>
            <w:r>
              <w:rPr>
                <w:spacing w:val="-1"/>
                <w:sz w:val="24"/>
                <w:szCs w:val="24"/>
              </w:rPr>
              <w:t>от 0 до 1 балла;</w:t>
            </w:r>
          </w:p>
          <w:p w:rsidR="009F1483" w:rsidRPr="0045009F" w:rsidRDefault="0045009F">
            <w:pPr>
              <w:shd w:val="clear" w:color="auto" w:fill="FFFFFF"/>
              <w:spacing w:line="274" w:lineRule="exact"/>
              <w:jc w:val="center"/>
            </w:pPr>
            <w:r>
              <w:rPr>
                <w:spacing w:val="-5"/>
                <w:sz w:val="24"/>
                <w:szCs w:val="24"/>
              </w:rPr>
              <w:t>значение показателя</w:t>
            </w:r>
          </w:p>
          <w:p w:rsidR="009F1483" w:rsidRPr="0045009F" w:rsidRDefault="0045009F">
            <w:pPr>
              <w:shd w:val="clear" w:color="auto" w:fill="FFFFFF"/>
              <w:spacing w:line="274" w:lineRule="exact"/>
              <w:jc w:val="center"/>
            </w:pPr>
            <w:r w:rsidRPr="0045009F">
              <w:rPr>
                <w:spacing w:val="-1"/>
                <w:sz w:val="24"/>
                <w:szCs w:val="24"/>
              </w:rPr>
              <w:t>(</w:t>
            </w:r>
            <w:r>
              <w:rPr>
                <w:spacing w:val="-1"/>
                <w:sz w:val="24"/>
                <w:szCs w:val="24"/>
              </w:rPr>
              <w:t>в %), деленное на</w:t>
            </w:r>
          </w:p>
          <w:p w:rsidR="009F1483" w:rsidRPr="0045009F" w:rsidRDefault="0045009F">
            <w:pPr>
              <w:shd w:val="clear" w:color="auto" w:fill="FFFFFF"/>
              <w:spacing w:line="274" w:lineRule="exact"/>
              <w:jc w:val="center"/>
            </w:pPr>
            <w:r w:rsidRPr="0045009F">
              <w:rPr>
                <w:sz w:val="24"/>
                <w:szCs w:val="24"/>
              </w:rPr>
              <w:t>100</w:t>
            </w:r>
          </w:p>
        </w:tc>
        <w:tc>
          <w:tcPr>
            <w:tcW w:w="1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  <w:tc>
          <w:tcPr>
            <w:tcW w:w="1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</w:tr>
      <w:tr w:rsidR="009F1483" w:rsidRPr="0045009F">
        <w:trPr>
          <w:trHeight w:hRule="exact" w:val="1670"/>
        </w:trPr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ind w:left="250"/>
            </w:pPr>
            <w:r w:rsidRPr="0045009F">
              <w:rPr>
                <w:sz w:val="24"/>
                <w:szCs w:val="24"/>
              </w:rPr>
              <w:t>5.</w:t>
            </w:r>
          </w:p>
        </w:tc>
        <w:tc>
          <w:tcPr>
            <w:tcW w:w="5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spacing w:line="274" w:lineRule="exact"/>
              <w:ind w:right="595"/>
            </w:pPr>
            <w:r>
              <w:rPr>
                <w:spacing w:val="-3"/>
                <w:sz w:val="24"/>
                <w:szCs w:val="24"/>
              </w:rPr>
              <w:t xml:space="preserve">Наличие возможности направления заявления </w:t>
            </w:r>
            <w:r>
              <w:rPr>
                <w:spacing w:val="-1"/>
                <w:sz w:val="24"/>
                <w:szCs w:val="24"/>
              </w:rPr>
              <w:t xml:space="preserve">(жалобы), предложений и отзывов о качестве </w:t>
            </w:r>
            <w:r>
              <w:rPr>
                <w:sz w:val="24"/>
                <w:szCs w:val="24"/>
              </w:rPr>
              <w:t>предоставления социальных услуг:</w:t>
            </w:r>
          </w:p>
        </w:tc>
        <w:tc>
          <w:tcPr>
            <w:tcW w:w="1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spacing w:line="274" w:lineRule="exact"/>
              <w:jc w:val="center"/>
            </w:pPr>
            <w:r>
              <w:rPr>
                <w:spacing w:val="-1"/>
                <w:sz w:val="24"/>
                <w:szCs w:val="24"/>
              </w:rPr>
              <w:t>Максимальное</w:t>
            </w:r>
          </w:p>
          <w:p w:rsidR="009F1483" w:rsidRPr="0045009F" w:rsidRDefault="0045009F">
            <w:pPr>
              <w:shd w:val="clear" w:color="auto" w:fill="FFFFFF"/>
              <w:spacing w:line="274" w:lineRule="exact"/>
              <w:jc w:val="center"/>
            </w:pPr>
            <w:r>
              <w:rPr>
                <w:sz w:val="24"/>
                <w:szCs w:val="24"/>
              </w:rPr>
              <w:t>значение</w:t>
            </w:r>
          </w:p>
          <w:p w:rsidR="009F1483" w:rsidRPr="0045009F" w:rsidRDefault="0045009F">
            <w:pPr>
              <w:shd w:val="clear" w:color="auto" w:fill="FFFFFF"/>
              <w:spacing w:line="274" w:lineRule="exact"/>
              <w:jc w:val="center"/>
            </w:pPr>
            <w:r w:rsidRPr="0045009F">
              <w:rPr>
                <w:sz w:val="24"/>
                <w:szCs w:val="24"/>
              </w:rPr>
              <w:t xml:space="preserve">3 </w:t>
            </w:r>
            <w:r>
              <w:rPr>
                <w:sz w:val="24"/>
                <w:szCs w:val="24"/>
              </w:rPr>
              <w:t>балла</w:t>
            </w:r>
          </w:p>
          <w:p w:rsidR="009F1483" w:rsidRPr="0045009F" w:rsidRDefault="0045009F">
            <w:pPr>
              <w:shd w:val="clear" w:color="auto" w:fill="FFFFFF"/>
              <w:spacing w:line="274" w:lineRule="exact"/>
              <w:jc w:val="center"/>
            </w:pPr>
            <w:proofErr w:type="gramStart"/>
            <w:r w:rsidRPr="0045009F">
              <w:rPr>
                <w:spacing w:val="-6"/>
                <w:sz w:val="24"/>
                <w:szCs w:val="24"/>
              </w:rPr>
              <w:t>(</w:t>
            </w:r>
            <w:r>
              <w:rPr>
                <w:spacing w:val="-6"/>
                <w:sz w:val="24"/>
                <w:szCs w:val="24"/>
              </w:rPr>
              <w:t>сумма значений</w:t>
            </w:r>
            <w:proofErr w:type="gramEnd"/>
          </w:p>
          <w:p w:rsidR="009F1483" w:rsidRPr="0045009F" w:rsidRDefault="0045009F">
            <w:pPr>
              <w:shd w:val="clear" w:color="auto" w:fill="FFFFFF"/>
              <w:spacing w:line="274" w:lineRule="exact"/>
              <w:jc w:val="center"/>
            </w:pPr>
            <w:r>
              <w:rPr>
                <w:sz w:val="24"/>
                <w:szCs w:val="24"/>
              </w:rPr>
              <w:t>показателей</w:t>
            </w:r>
          </w:p>
          <w:p w:rsidR="009F1483" w:rsidRPr="0045009F" w:rsidRDefault="0045009F">
            <w:pPr>
              <w:shd w:val="clear" w:color="auto" w:fill="FFFFFF"/>
              <w:spacing w:line="274" w:lineRule="exact"/>
              <w:jc w:val="center"/>
            </w:pPr>
            <w:proofErr w:type="gramStart"/>
            <w:r w:rsidRPr="0045009F">
              <w:rPr>
                <w:sz w:val="24"/>
                <w:szCs w:val="24"/>
              </w:rPr>
              <w:t>5.1-5.3)</w:t>
            </w:r>
            <w:proofErr w:type="gramEnd"/>
          </w:p>
        </w:tc>
        <w:tc>
          <w:tcPr>
            <w:tcW w:w="1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  <w:tc>
          <w:tcPr>
            <w:tcW w:w="1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</w:tr>
      <w:tr w:rsidR="009F1483" w:rsidRPr="0045009F">
        <w:trPr>
          <w:trHeight w:hRule="exact" w:val="845"/>
        </w:trPr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ind w:left="154"/>
            </w:pPr>
            <w:r w:rsidRPr="0045009F">
              <w:rPr>
                <w:sz w:val="24"/>
                <w:szCs w:val="24"/>
              </w:rPr>
              <w:t>5.1.</w:t>
            </w:r>
          </w:p>
        </w:tc>
        <w:tc>
          <w:tcPr>
            <w:tcW w:w="5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</w:pPr>
            <w:r>
              <w:rPr>
                <w:spacing w:val="-2"/>
                <w:sz w:val="24"/>
                <w:szCs w:val="24"/>
              </w:rPr>
              <w:t>лично в организацию социального обслуживания</w:t>
            </w:r>
          </w:p>
        </w:tc>
        <w:tc>
          <w:tcPr>
            <w:tcW w:w="1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spacing w:line="274" w:lineRule="exact"/>
              <w:ind w:left="5"/>
            </w:pPr>
            <w:r>
              <w:rPr>
                <w:spacing w:val="-4"/>
                <w:sz w:val="24"/>
                <w:szCs w:val="24"/>
              </w:rPr>
              <w:t>возможность</w:t>
            </w:r>
          </w:p>
          <w:p w:rsidR="009F1483" w:rsidRPr="0045009F" w:rsidRDefault="0045009F">
            <w:pPr>
              <w:shd w:val="clear" w:color="auto" w:fill="FFFFFF"/>
              <w:spacing w:line="274" w:lineRule="exact"/>
              <w:ind w:left="5" w:right="168" w:firstLine="168"/>
            </w:pPr>
            <w:proofErr w:type="gramStart"/>
            <w:r>
              <w:rPr>
                <w:sz w:val="24"/>
                <w:szCs w:val="24"/>
              </w:rPr>
              <w:t>имеется</w:t>
            </w:r>
            <w:proofErr w:type="gramEnd"/>
            <w:r>
              <w:rPr>
                <w:sz w:val="24"/>
                <w:szCs w:val="24"/>
              </w:rPr>
              <w:t>/ отсутствует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jc w:val="center"/>
            </w:pPr>
            <w:r w:rsidRPr="0045009F">
              <w:rPr>
                <w:sz w:val="24"/>
                <w:szCs w:val="24"/>
              </w:rPr>
              <w:t>1/0</w:t>
            </w:r>
          </w:p>
        </w:tc>
        <w:tc>
          <w:tcPr>
            <w:tcW w:w="1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  <w:tc>
          <w:tcPr>
            <w:tcW w:w="1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</w:tr>
      <w:tr w:rsidR="009F1483" w:rsidRPr="0045009F">
        <w:trPr>
          <w:trHeight w:hRule="exact" w:val="840"/>
        </w:trPr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ind w:left="154"/>
            </w:pPr>
            <w:r w:rsidRPr="0045009F">
              <w:rPr>
                <w:sz w:val="24"/>
                <w:szCs w:val="24"/>
              </w:rPr>
              <w:t>5.2.</w:t>
            </w:r>
          </w:p>
        </w:tc>
        <w:tc>
          <w:tcPr>
            <w:tcW w:w="5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spacing w:line="274" w:lineRule="exact"/>
              <w:ind w:right="490"/>
            </w:pPr>
            <w:r>
              <w:rPr>
                <w:sz w:val="24"/>
                <w:szCs w:val="24"/>
              </w:rPr>
              <w:t xml:space="preserve">в электронной форме на официальном сайте </w:t>
            </w:r>
            <w:r>
              <w:rPr>
                <w:spacing w:val="-3"/>
                <w:sz w:val="24"/>
                <w:szCs w:val="24"/>
              </w:rPr>
              <w:t xml:space="preserve">организации социального обслуживания в сети </w:t>
            </w:r>
            <w:r>
              <w:rPr>
                <w:sz w:val="24"/>
                <w:szCs w:val="24"/>
              </w:rPr>
              <w:t>«Интернет»</w:t>
            </w:r>
          </w:p>
        </w:tc>
        <w:tc>
          <w:tcPr>
            <w:tcW w:w="1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spacing w:line="274" w:lineRule="exact"/>
              <w:ind w:left="5"/>
            </w:pPr>
            <w:r>
              <w:rPr>
                <w:spacing w:val="-4"/>
                <w:sz w:val="24"/>
                <w:szCs w:val="24"/>
              </w:rPr>
              <w:t>возможность</w:t>
            </w:r>
          </w:p>
          <w:p w:rsidR="009F1483" w:rsidRPr="0045009F" w:rsidRDefault="0045009F">
            <w:pPr>
              <w:shd w:val="clear" w:color="auto" w:fill="FFFFFF"/>
              <w:spacing w:line="274" w:lineRule="exact"/>
              <w:ind w:left="5" w:right="163" w:firstLine="163"/>
            </w:pPr>
            <w:proofErr w:type="gramStart"/>
            <w:r>
              <w:rPr>
                <w:sz w:val="24"/>
                <w:szCs w:val="24"/>
              </w:rPr>
              <w:t>имеется</w:t>
            </w:r>
            <w:proofErr w:type="gramEnd"/>
            <w:r>
              <w:rPr>
                <w:sz w:val="24"/>
                <w:szCs w:val="24"/>
              </w:rPr>
              <w:t>/ отсутствует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jc w:val="center"/>
            </w:pPr>
            <w:r w:rsidRPr="0045009F">
              <w:rPr>
                <w:sz w:val="24"/>
                <w:szCs w:val="24"/>
              </w:rPr>
              <w:t>1/0</w:t>
            </w:r>
          </w:p>
        </w:tc>
        <w:tc>
          <w:tcPr>
            <w:tcW w:w="1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  <w:tc>
          <w:tcPr>
            <w:tcW w:w="1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</w:tr>
      <w:tr w:rsidR="009F1483" w:rsidRPr="0045009F">
        <w:trPr>
          <w:trHeight w:hRule="exact" w:val="1416"/>
        </w:trPr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ind w:left="154"/>
            </w:pPr>
            <w:r w:rsidRPr="0045009F">
              <w:rPr>
                <w:sz w:val="24"/>
                <w:szCs w:val="24"/>
              </w:rPr>
              <w:t>5.3.</w:t>
            </w:r>
          </w:p>
        </w:tc>
        <w:tc>
          <w:tcPr>
            <w:tcW w:w="5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spacing w:line="274" w:lineRule="exact"/>
              <w:ind w:right="686" w:firstLine="5"/>
            </w:pPr>
            <w:r>
              <w:rPr>
                <w:sz w:val="24"/>
                <w:szCs w:val="24"/>
              </w:rPr>
              <w:t xml:space="preserve">по телефону /на «горячую линию» уполномоченного исполнительного органа </w:t>
            </w:r>
            <w:r>
              <w:rPr>
                <w:spacing w:val="-3"/>
                <w:sz w:val="24"/>
                <w:szCs w:val="24"/>
              </w:rPr>
              <w:t xml:space="preserve">государственной власти в сфере социального </w:t>
            </w:r>
            <w:r>
              <w:rPr>
                <w:sz w:val="24"/>
                <w:szCs w:val="24"/>
              </w:rPr>
              <w:t>обслуживания</w:t>
            </w:r>
          </w:p>
        </w:tc>
        <w:tc>
          <w:tcPr>
            <w:tcW w:w="1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spacing w:line="274" w:lineRule="exact"/>
              <w:ind w:left="5"/>
            </w:pPr>
            <w:r>
              <w:rPr>
                <w:spacing w:val="-4"/>
                <w:sz w:val="24"/>
                <w:szCs w:val="24"/>
              </w:rPr>
              <w:t>возможность</w:t>
            </w:r>
          </w:p>
          <w:p w:rsidR="009F1483" w:rsidRPr="0045009F" w:rsidRDefault="0045009F">
            <w:pPr>
              <w:shd w:val="clear" w:color="auto" w:fill="FFFFFF"/>
              <w:spacing w:line="274" w:lineRule="exact"/>
              <w:ind w:left="5" w:right="163" w:firstLine="163"/>
            </w:pPr>
            <w:proofErr w:type="gramStart"/>
            <w:r>
              <w:rPr>
                <w:sz w:val="24"/>
                <w:szCs w:val="24"/>
              </w:rPr>
              <w:t>имеется</w:t>
            </w:r>
            <w:proofErr w:type="gramEnd"/>
            <w:r>
              <w:rPr>
                <w:sz w:val="24"/>
                <w:szCs w:val="24"/>
              </w:rPr>
              <w:t>/ отсутствует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jc w:val="center"/>
            </w:pPr>
            <w:r w:rsidRPr="0045009F">
              <w:rPr>
                <w:sz w:val="24"/>
                <w:szCs w:val="24"/>
              </w:rPr>
              <w:t>1/0</w:t>
            </w:r>
          </w:p>
        </w:tc>
        <w:tc>
          <w:tcPr>
            <w:tcW w:w="1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  <w:tc>
          <w:tcPr>
            <w:tcW w:w="1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</w:tr>
    </w:tbl>
    <w:p w:rsidR="009F1483" w:rsidRDefault="009F1483">
      <w:pPr>
        <w:sectPr w:rsidR="009F1483" w:rsidSect="00BB3087">
          <w:pgSz w:w="16834" w:h="11909" w:orient="landscape"/>
          <w:pgMar w:top="1329" w:right="898" w:bottom="360" w:left="898" w:header="720" w:footer="720" w:gutter="0"/>
          <w:cols w:space="60"/>
          <w:noEndnote/>
          <w:docGrid w:linePitch="272"/>
        </w:sect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27"/>
        <w:gridCol w:w="5405"/>
        <w:gridCol w:w="1714"/>
        <w:gridCol w:w="2376"/>
        <w:gridCol w:w="1469"/>
        <w:gridCol w:w="1435"/>
        <w:gridCol w:w="1627"/>
      </w:tblGrid>
      <w:tr w:rsidR="009F1483" w:rsidRPr="0045009F">
        <w:trPr>
          <w:trHeight w:hRule="exact" w:val="1699"/>
        </w:trPr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ind w:left="288"/>
            </w:pPr>
            <w:r w:rsidRPr="0045009F">
              <w:rPr>
                <w:sz w:val="24"/>
                <w:szCs w:val="24"/>
              </w:rPr>
              <w:lastRenderedPageBreak/>
              <w:t>6.</w:t>
            </w:r>
          </w:p>
        </w:tc>
        <w:tc>
          <w:tcPr>
            <w:tcW w:w="5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spacing w:line="274" w:lineRule="exact"/>
              <w:ind w:firstLine="14"/>
            </w:pPr>
            <w:r>
              <w:rPr>
                <w:spacing w:val="-1"/>
                <w:sz w:val="24"/>
                <w:szCs w:val="24"/>
              </w:rPr>
              <w:t>Наличие информации о порядке подачи жалобы по вопросам качества оказания социальных услуг:</w:t>
            </w:r>
          </w:p>
        </w:tc>
        <w:tc>
          <w:tcPr>
            <w:tcW w:w="1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spacing w:line="274" w:lineRule="exact"/>
              <w:jc w:val="center"/>
            </w:pPr>
            <w:r>
              <w:rPr>
                <w:spacing w:val="-1"/>
                <w:sz w:val="24"/>
                <w:szCs w:val="24"/>
              </w:rPr>
              <w:t>Максимальное</w:t>
            </w:r>
          </w:p>
          <w:p w:rsidR="009F1483" w:rsidRPr="0045009F" w:rsidRDefault="0045009F">
            <w:pPr>
              <w:shd w:val="clear" w:color="auto" w:fill="FFFFFF"/>
              <w:spacing w:line="274" w:lineRule="exact"/>
              <w:jc w:val="center"/>
            </w:pPr>
            <w:r>
              <w:rPr>
                <w:sz w:val="24"/>
                <w:szCs w:val="24"/>
              </w:rPr>
              <w:t>значение</w:t>
            </w:r>
          </w:p>
          <w:p w:rsidR="009F1483" w:rsidRPr="0045009F" w:rsidRDefault="0045009F">
            <w:pPr>
              <w:shd w:val="clear" w:color="auto" w:fill="FFFFFF"/>
              <w:spacing w:line="274" w:lineRule="exact"/>
              <w:jc w:val="center"/>
            </w:pPr>
            <w:r w:rsidRPr="0045009F">
              <w:rPr>
                <w:sz w:val="24"/>
                <w:szCs w:val="24"/>
              </w:rPr>
              <w:t xml:space="preserve">3 </w:t>
            </w:r>
            <w:r>
              <w:rPr>
                <w:sz w:val="24"/>
                <w:szCs w:val="24"/>
              </w:rPr>
              <w:t>балла</w:t>
            </w:r>
          </w:p>
          <w:p w:rsidR="009F1483" w:rsidRPr="0045009F" w:rsidRDefault="0045009F">
            <w:pPr>
              <w:shd w:val="clear" w:color="auto" w:fill="FFFFFF"/>
              <w:spacing w:line="274" w:lineRule="exact"/>
              <w:jc w:val="center"/>
            </w:pPr>
            <w:proofErr w:type="gramStart"/>
            <w:r w:rsidRPr="0045009F">
              <w:rPr>
                <w:spacing w:val="-5"/>
                <w:sz w:val="24"/>
                <w:szCs w:val="24"/>
              </w:rPr>
              <w:t>(</w:t>
            </w:r>
            <w:r>
              <w:rPr>
                <w:spacing w:val="-5"/>
                <w:sz w:val="24"/>
                <w:szCs w:val="24"/>
              </w:rPr>
              <w:t>сумма значений</w:t>
            </w:r>
            <w:proofErr w:type="gramEnd"/>
          </w:p>
          <w:p w:rsidR="009F1483" w:rsidRPr="0045009F" w:rsidRDefault="0045009F">
            <w:pPr>
              <w:shd w:val="clear" w:color="auto" w:fill="FFFFFF"/>
              <w:spacing w:line="274" w:lineRule="exact"/>
              <w:jc w:val="center"/>
            </w:pPr>
            <w:r>
              <w:rPr>
                <w:sz w:val="24"/>
                <w:szCs w:val="24"/>
              </w:rPr>
              <w:t>показателей</w:t>
            </w:r>
          </w:p>
          <w:p w:rsidR="009F1483" w:rsidRPr="0045009F" w:rsidRDefault="0045009F">
            <w:pPr>
              <w:shd w:val="clear" w:color="auto" w:fill="FFFFFF"/>
              <w:spacing w:line="274" w:lineRule="exact"/>
              <w:jc w:val="center"/>
            </w:pPr>
            <w:proofErr w:type="gramStart"/>
            <w:r w:rsidRPr="0045009F">
              <w:rPr>
                <w:sz w:val="24"/>
                <w:szCs w:val="24"/>
              </w:rPr>
              <w:t>6.1-6.3)</w:t>
            </w:r>
            <w:proofErr w:type="gramEnd"/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</w:tr>
      <w:tr w:rsidR="009F1483" w:rsidRPr="0045009F">
        <w:trPr>
          <w:trHeight w:hRule="exact" w:val="1685"/>
        </w:trPr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ind w:left="192"/>
            </w:pPr>
            <w:r w:rsidRPr="0045009F">
              <w:rPr>
                <w:sz w:val="24"/>
                <w:szCs w:val="24"/>
              </w:rPr>
              <w:t>6.1.</w:t>
            </w:r>
          </w:p>
        </w:tc>
        <w:tc>
          <w:tcPr>
            <w:tcW w:w="5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spacing w:line="278" w:lineRule="exact"/>
              <w:ind w:right="562"/>
            </w:pPr>
            <w:r>
              <w:rPr>
                <w:spacing w:val="-3"/>
                <w:sz w:val="24"/>
                <w:szCs w:val="24"/>
              </w:rPr>
              <w:t xml:space="preserve">в общедоступных местах на информационных </w:t>
            </w:r>
            <w:r>
              <w:rPr>
                <w:sz w:val="24"/>
                <w:szCs w:val="24"/>
              </w:rPr>
              <w:t>стендах в организации социального обслуживания</w:t>
            </w:r>
          </w:p>
        </w:tc>
        <w:tc>
          <w:tcPr>
            <w:tcW w:w="1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spacing w:line="274" w:lineRule="exact"/>
              <w:ind w:left="91" w:right="53"/>
              <w:jc w:val="center"/>
            </w:pPr>
            <w:r>
              <w:rPr>
                <w:sz w:val="24"/>
                <w:szCs w:val="24"/>
              </w:rPr>
              <w:t xml:space="preserve">отсутствует/ </w:t>
            </w:r>
            <w:proofErr w:type="gramStart"/>
            <w:r>
              <w:rPr>
                <w:spacing w:val="-5"/>
                <w:sz w:val="24"/>
                <w:szCs w:val="24"/>
              </w:rPr>
              <w:t>представлена</w:t>
            </w:r>
            <w:proofErr w:type="gramEnd"/>
          </w:p>
          <w:p w:rsidR="009F1483" w:rsidRPr="0045009F" w:rsidRDefault="0045009F">
            <w:pPr>
              <w:shd w:val="clear" w:color="auto" w:fill="FFFFFF"/>
              <w:spacing w:line="274" w:lineRule="exact"/>
              <w:ind w:left="91" w:right="53"/>
              <w:jc w:val="center"/>
            </w:pPr>
            <w:r>
              <w:rPr>
                <w:sz w:val="24"/>
                <w:szCs w:val="24"/>
              </w:rPr>
              <w:t xml:space="preserve">частично/ </w:t>
            </w:r>
            <w:proofErr w:type="gramStart"/>
            <w:r>
              <w:rPr>
                <w:spacing w:val="-5"/>
                <w:sz w:val="24"/>
                <w:szCs w:val="24"/>
              </w:rPr>
              <w:t>представлена</w:t>
            </w:r>
            <w:proofErr w:type="gramEnd"/>
          </w:p>
          <w:p w:rsidR="009F1483" w:rsidRPr="0045009F" w:rsidRDefault="0045009F">
            <w:pPr>
              <w:shd w:val="clear" w:color="auto" w:fill="FFFFFF"/>
              <w:spacing w:line="274" w:lineRule="exact"/>
              <w:ind w:left="91" w:right="53"/>
              <w:jc w:val="center"/>
            </w:pPr>
            <w:r>
              <w:rPr>
                <w:sz w:val="24"/>
                <w:szCs w:val="24"/>
              </w:rPr>
              <w:t>в полном объеме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jc w:val="center"/>
            </w:pPr>
            <w:r w:rsidRPr="0045009F">
              <w:rPr>
                <w:sz w:val="24"/>
                <w:szCs w:val="24"/>
              </w:rPr>
              <w:t>0/0,5/1</w:t>
            </w: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</w:tr>
      <w:tr w:rsidR="009F1483" w:rsidRPr="0045009F">
        <w:trPr>
          <w:trHeight w:hRule="exact" w:val="1670"/>
        </w:trPr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ind w:left="178"/>
            </w:pPr>
            <w:r w:rsidRPr="0045009F">
              <w:rPr>
                <w:sz w:val="24"/>
                <w:szCs w:val="24"/>
              </w:rPr>
              <w:t>6.2.</w:t>
            </w:r>
          </w:p>
        </w:tc>
        <w:tc>
          <w:tcPr>
            <w:tcW w:w="5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spacing w:line="274" w:lineRule="exact"/>
              <w:ind w:right="293"/>
            </w:pPr>
            <w:r>
              <w:rPr>
                <w:spacing w:val="-2"/>
                <w:sz w:val="24"/>
                <w:szCs w:val="24"/>
              </w:rPr>
              <w:t xml:space="preserve">на официальном сайте организации социального </w:t>
            </w:r>
            <w:r>
              <w:rPr>
                <w:sz w:val="24"/>
                <w:szCs w:val="24"/>
              </w:rPr>
              <w:t>обслуживания в сети «Интернет»</w:t>
            </w:r>
          </w:p>
        </w:tc>
        <w:tc>
          <w:tcPr>
            <w:tcW w:w="1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spacing w:line="274" w:lineRule="exact"/>
              <w:ind w:left="77" w:right="62"/>
              <w:jc w:val="center"/>
            </w:pPr>
            <w:r>
              <w:rPr>
                <w:spacing w:val="-1"/>
                <w:sz w:val="24"/>
                <w:szCs w:val="24"/>
              </w:rPr>
              <w:t xml:space="preserve">отсутствует/ </w:t>
            </w:r>
            <w:proofErr w:type="gramStart"/>
            <w:r>
              <w:rPr>
                <w:spacing w:val="-4"/>
                <w:sz w:val="24"/>
                <w:szCs w:val="24"/>
              </w:rPr>
              <w:t>представлена</w:t>
            </w:r>
            <w:proofErr w:type="gramEnd"/>
          </w:p>
          <w:p w:rsidR="009F1483" w:rsidRPr="0045009F" w:rsidRDefault="0045009F">
            <w:pPr>
              <w:shd w:val="clear" w:color="auto" w:fill="FFFFFF"/>
              <w:spacing w:line="274" w:lineRule="exact"/>
              <w:jc w:val="center"/>
            </w:pPr>
            <w:r>
              <w:rPr>
                <w:sz w:val="24"/>
                <w:szCs w:val="24"/>
              </w:rPr>
              <w:t>частично/</w:t>
            </w:r>
          </w:p>
          <w:p w:rsidR="009F1483" w:rsidRPr="0045009F" w:rsidRDefault="0045009F">
            <w:pPr>
              <w:shd w:val="clear" w:color="auto" w:fill="FFFFFF"/>
              <w:spacing w:line="274" w:lineRule="exact"/>
              <w:jc w:val="center"/>
            </w:pPr>
            <w:proofErr w:type="gramStart"/>
            <w:r>
              <w:rPr>
                <w:spacing w:val="-4"/>
                <w:sz w:val="24"/>
                <w:szCs w:val="24"/>
              </w:rPr>
              <w:t>представлена</w:t>
            </w:r>
            <w:proofErr w:type="gramEnd"/>
          </w:p>
          <w:p w:rsidR="009F1483" w:rsidRPr="0045009F" w:rsidRDefault="0045009F">
            <w:pPr>
              <w:shd w:val="clear" w:color="auto" w:fill="FFFFFF"/>
              <w:spacing w:line="274" w:lineRule="exact"/>
              <w:jc w:val="center"/>
            </w:pPr>
            <w:r>
              <w:rPr>
                <w:sz w:val="24"/>
                <w:szCs w:val="24"/>
              </w:rPr>
              <w:t>в полном</w:t>
            </w:r>
          </w:p>
          <w:p w:rsidR="009F1483" w:rsidRPr="0045009F" w:rsidRDefault="0045009F">
            <w:pPr>
              <w:shd w:val="clear" w:color="auto" w:fill="FFFFFF"/>
              <w:spacing w:line="274" w:lineRule="exact"/>
              <w:jc w:val="center"/>
            </w:pPr>
            <w:proofErr w:type="gramStart"/>
            <w:r>
              <w:rPr>
                <w:sz w:val="24"/>
                <w:szCs w:val="24"/>
              </w:rPr>
              <w:t>объеме</w:t>
            </w:r>
            <w:proofErr w:type="gramEnd"/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jc w:val="center"/>
            </w:pPr>
            <w:r w:rsidRPr="0045009F">
              <w:rPr>
                <w:sz w:val="24"/>
                <w:szCs w:val="24"/>
              </w:rPr>
              <w:t>0/0,5/1</w:t>
            </w: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</w:tr>
      <w:tr w:rsidR="009F1483" w:rsidRPr="0045009F">
        <w:trPr>
          <w:trHeight w:hRule="exact" w:val="1666"/>
        </w:trPr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ind w:left="168"/>
            </w:pPr>
            <w:r w:rsidRPr="0045009F">
              <w:rPr>
                <w:sz w:val="24"/>
                <w:szCs w:val="24"/>
              </w:rPr>
              <w:t>6.3.</w:t>
            </w:r>
          </w:p>
        </w:tc>
        <w:tc>
          <w:tcPr>
            <w:tcW w:w="5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spacing w:line="274" w:lineRule="exact"/>
              <w:ind w:right="86" w:firstLine="14"/>
            </w:pPr>
            <w:r>
              <w:rPr>
                <w:sz w:val="24"/>
                <w:szCs w:val="24"/>
              </w:rPr>
              <w:t xml:space="preserve">на официальном сайте уполномоченного </w:t>
            </w:r>
            <w:r>
              <w:rPr>
                <w:spacing w:val="-2"/>
                <w:sz w:val="24"/>
                <w:szCs w:val="24"/>
              </w:rPr>
              <w:t xml:space="preserve">исполнительного органа государственной власти в </w:t>
            </w:r>
            <w:r>
              <w:rPr>
                <w:sz w:val="24"/>
                <w:szCs w:val="24"/>
              </w:rPr>
              <w:t>сфере социального обслуживания в сети «Интернет»</w:t>
            </w:r>
          </w:p>
        </w:tc>
        <w:tc>
          <w:tcPr>
            <w:tcW w:w="1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spacing w:line="274" w:lineRule="exact"/>
              <w:ind w:left="72" w:right="53"/>
              <w:jc w:val="center"/>
            </w:pPr>
            <w:r>
              <w:rPr>
                <w:sz w:val="24"/>
                <w:szCs w:val="24"/>
              </w:rPr>
              <w:t xml:space="preserve">отсутствует/ </w:t>
            </w:r>
            <w:proofErr w:type="gramStart"/>
            <w:r>
              <w:rPr>
                <w:spacing w:val="-3"/>
                <w:sz w:val="24"/>
                <w:szCs w:val="24"/>
              </w:rPr>
              <w:t>представлена</w:t>
            </w:r>
            <w:proofErr w:type="gramEnd"/>
          </w:p>
          <w:p w:rsidR="009F1483" w:rsidRPr="0045009F" w:rsidRDefault="0045009F">
            <w:pPr>
              <w:shd w:val="clear" w:color="auto" w:fill="FFFFFF"/>
              <w:spacing w:line="274" w:lineRule="exact"/>
              <w:jc w:val="center"/>
            </w:pPr>
            <w:r>
              <w:rPr>
                <w:sz w:val="24"/>
                <w:szCs w:val="24"/>
              </w:rPr>
              <w:t>частично/</w:t>
            </w:r>
          </w:p>
          <w:p w:rsidR="009F1483" w:rsidRPr="0045009F" w:rsidRDefault="0045009F">
            <w:pPr>
              <w:shd w:val="clear" w:color="auto" w:fill="FFFFFF"/>
              <w:spacing w:line="274" w:lineRule="exact"/>
              <w:jc w:val="center"/>
            </w:pPr>
            <w:proofErr w:type="gramStart"/>
            <w:r>
              <w:rPr>
                <w:spacing w:val="-5"/>
                <w:sz w:val="24"/>
                <w:szCs w:val="24"/>
              </w:rPr>
              <w:t>представлена</w:t>
            </w:r>
            <w:proofErr w:type="gramEnd"/>
          </w:p>
          <w:p w:rsidR="009F1483" w:rsidRPr="0045009F" w:rsidRDefault="0045009F">
            <w:pPr>
              <w:shd w:val="clear" w:color="auto" w:fill="FFFFFF"/>
              <w:spacing w:line="274" w:lineRule="exact"/>
              <w:jc w:val="center"/>
            </w:pPr>
            <w:r>
              <w:rPr>
                <w:sz w:val="24"/>
                <w:szCs w:val="24"/>
              </w:rPr>
              <w:t>в полном</w:t>
            </w:r>
          </w:p>
          <w:p w:rsidR="009F1483" w:rsidRPr="0045009F" w:rsidRDefault="0045009F">
            <w:pPr>
              <w:shd w:val="clear" w:color="auto" w:fill="FFFFFF"/>
              <w:spacing w:line="274" w:lineRule="exact"/>
              <w:jc w:val="center"/>
            </w:pPr>
            <w:proofErr w:type="gramStart"/>
            <w:r>
              <w:rPr>
                <w:sz w:val="24"/>
                <w:szCs w:val="24"/>
              </w:rPr>
              <w:t>объеме</w:t>
            </w:r>
            <w:proofErr w:type="gramEnd"/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jc w:val="center"/>
            </w:pPr>
            <w:r w:rsidRPr="0045009F">
              <w:rPr>
                <w:sz w:val="24"/>
                <w:szCs w:val="24"/>
              </w:rPr>
              <w:t>0/0,5/1</w:t>
            </w: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</w:tr>
      <w:tr w:rsidR="009F1483" w:rsidRPr="0045009F">
        <w:trPr>
          <w:trHeight w:hRule="exact" w:val="2530"/>
        </w:trPr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ind w:left="254"/>
            </w:pPr>
            <w:r w:rsidRPr="0045009F">
              <w:rPr>
                <w:sz w:val="24"/>
                <w:szCs w:val="24"/>
              </w:rPr>
              <w:t>7.</w:t>
            </w:r>
          </w:p>
        </w:tc>
        <w:tc>
          <w:tcPr>
            <w:tcW w:w="5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spacing w:line="274" w:lineRule="exact"/>
              <w:ind w:right="173" w:firstLine="5"/>
            </w:pPr>
            <w:r>
              <w:rPr>
                <w:sz w:val="24"/>
                <w:szCs w:val="24"/>
              </w:rPr>
              <w:t xml:space="preserve">Доля получателей социальных услуг, удовлетворенных качеством, полнотой и доступностью информации (при личном обращении, по телефону, на официальном сайте </w:t>
            </w:r>
            <w:r>
              <w:rPr>
                <w:spacing w:val="-3"/>
                <w:sz w:val="24"/>
                <w:szCs w:val="24"/>
              </w:rPr>
              <w:t xml:space="preserve">организации социального обслуживания) о работе </w:t>
            </w:r>
            <w:r>
              <w:rPr>
                <w:sz w:val="24"/>
                <w:szCs w:val="24"/>
              </w:rPr>
              <w:t xml:space="preserve">организации социального обслуживания, в том числе о перечне и порядке предоставления </w:t>
            </w:r>
            <w:r>
              <w:rPr>
                <w:spacing w:val="-1"/>
                <w:sz w:val="24"/>
                <w:szCs w:val="24"/>
              </w:rPr>
              <w:t>социальных услуг, от общего числа опрошенных</w:t>
            </w:r>
          </w:p>
        </w:tc>
        <w:tc>
          <w:tcPr>
            <w:tcW w:w="1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jc w:val="center"/>
            </w:pPr>
            <w:r w:rsidRPr="0045009F">
              <w:rPr>
                <w:b/>
                <w:bCs/>
              </w:rPr>
              <w:t>%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spacing w:line="274" w:lineRule="exact"/>
              <w:jc w:val="center"/>
            </w:pPr>
            <w:r>
              <w:rPr>
                <w:spacing w:val="-1"/>
                <w:sz w:val="24"/>
                <w:szCs w:val="24"/>
              </w:rPr>
              <w:t>от 0 до 1 балла;</w:t>
            </w:r>
          </w:p>
          <w:p w:rsidR="009F1483" w:rsidRPr="0045009F" w:rsidRDefault="0045009F">
            <w:pPr>
              <w:shd w:val="clear" w:color="auto" w:fill="FFFFFF"/>
              <w:spacing w:line="274" w:lineRule="exact"/>
              <w:jc w:val="center"/>
            </w:pPr>
            <w:r>
              <w:rPr>
                <w:spacing w:val="-4"/>
                <w:sz w:val="24"/>
                <w:szCs w:val="24"/>
              </w:rPr>
              <w:t>значение показателя</w:t>
            </w:r>
          </w:p>
          <w:p w:rsidR="009F1483" w:rsidRPr="0045009F" w:rsidRDefault="0045009F">
            <w:pPr>
              <w:shd w:val="clear" w:color="auto" w:fill="FFFFFF"/>
              <w:spacing w:line="274" w:lineRule="exact"/>
              <w:jc w:val="center"/>
            </w:pPr>
            <w:r w:rsidRPr="0045009F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в %), деленное на</w:t>
            </w:r>
          </w:p>
          <w:p w:rsidR="009F1483" w:rsidRPr="0045009F" w:rsidRDefault="0045009F">
            <w:pPr>
              <w:shd w:val="clear" w:color="auto" w:fill="FFFFFF"/>
              <w:spacing w:line="274" w:lineRule="exact"/>
              <w:jc w:val="center"/>
            </w:pPr>
            <w:r w:rsidRPr="0045009F">
              <w:rPr>
                <w:sz w:val="24"/>
                <w:szCs w:val="24"/>
              </w:rPr>
              <w:t>100</w:t>
            </w: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</w:tr>
    </w:tbl>
    <w:p w:rsidR="009F1483" w:rsidRDefault="009F1483">
      <w:pPr>
        <w:sectPr w:rsidR="009F1483" w:rsidSect="00BB3087">
          <w:pgSz w:w="16834" w:h="11909" w:orient="landscape"/>
          <w:pgMar w:top="1329" w:right="891" w:bottom="360" w:left="890" w:header="720" w:footer="720" w:gutter="0"/>
          <w:cols w:space="60"/>
          <w:noEndnote/>
          <w:docGrid w:linePitch="272"/>
        </w:sect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03"/>
        <w:gridCol w:w="4819"/>
        <w:gridCol w:w="2304"/>
        <w:gridCol w:w="2390"/>
        <w:gridCol w:w="1450"/>
        <w:gridCol w:w="1450"/>
        <w:gridCol w:w="1656"/>
      </w:tblGrid>
      <w:tr w:rsidR="009F1483" w:rsidRPr="0045009F">
        <w:trPr>
          <w:trHeight w:hRule="exact" w:val="576"/>
        </w:trPr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  <w:tc>
          <w:tcPr>
            <w:tcW w:w="1406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ind w:left="149"/>
            </w:pPr>
            <w:r w:rsidRPr="0045009F">
              <w:rPr>
                <w:b/>
                <w:bCs/>
                <w:sz w:val="24"/>
                <w:szCs w:val="24"/>
              </w:rPr>
              <w:t xml:space="preserve">II. </w:t>
            </w:r>
            <w:r>
              <w:rPr>
                <w:b/>
                <w:bCs/>
                <w:sz w:val="24"/>
                <w:szCs w:val="24"/>
              </w:rPr>
              <w:t>Показатели, характеризующие комфортность условий предоставления социальных</w:t>
            </w:r>
            <w:r w:rsidR="00C873B9">
              <w:rPr>
                <w:b/>
                <w:bCs/>
                <w:sz w:val="24"/>
                <w:szCs w:val="24"/>
              </w:rPr>
              <w:t xml:space="preserve"> услуг</w:t>
            </w:r>
          </w:p>
        </w:tc>
      </w:tr>
      <w:tr w:rsidR="009F1483" w:rsidRPr="0045009F">
        <w:trPr>
          <w:trHeight w:hRule="exact" w:val="1675"/>
        </w:trPr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ind w:left="269"/>
            </w:pPr>
            <w:r w:rsidRPr="0045009F"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spacing w:line="274" w:lineRule="exact"/>
              <w:ind w:right="43"/>
            </w:pPr>
            <w:r>
              <w:rPr>
                <w:sz w:val="24"/>
                <w:szCs w:val="24"/>
              </w:rPr>
              <w:t xml:space="preserve">Доступность условий беспрепятственного </w:t>
            </w:r>
            <w:r>
              <w:rPr>
                <w:spacing w:val="-1"/>
                <w:sz w:val="24"/>
                <w:szCs w:val="24"/>
              </w:rPr>
              <w:t xml:space="preserve">доступа к объектам и услугам в организации социального обслуживания для инвалидов (в том числе детей-инвалидов) и других маломобильных групп получателей </w:t>
            </w:r>
            <w:r>
              <w:rPr>
                <w:sz w:val="24"/>
                <w:szCs w:val="24"/>
              </w:rPr>
              <w:t>социальных услуг: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spacing w:line="274" w:lineRule="exact"/>
              <w:jc w:val="center"/>
            </w:pPr>
            <w:r>
              <w:rPr>
                <w:spacing w:val="-1"/>
                <w:sz w:val="24"/>
                <w:szCs w:val="24"/>
              </w:rPr>
              <w:t>Максимальное</w:t>
            </w:r>
          </w:p>
          <w:p w:rsidR="009F1483" w:rsidRPr="0045009F" w:rsidRDefault="0045009F">
            <w:pPr>
              <w:shd w:val="clear" w:color="auto" w:fill="FFFFFF"/>
              <w:spacing w:line="274" w:lineRule="exact"/>
              <w:jc w:val="center"/>
            </w:pPr>
            <w:r>
              <w:rPr>
                <w:sz w:val="24"/>
                <w:szCs w:val="24"/>
              </w:rPr>
              <w:t>значение</w:t>
            </w:r>
          </w:p>
          <w:p w:rsidR="009F1483" w:rsidRPr="0045009F" w:rsidRDefault="0045009F">
            <w:pPr>
              <w:shd w:val="clear" w:color="auto" w:fill="FFFFFF"/>
              <w:spacing w:line="274" w:lineRule="exact"/>
              <w:jc w:val="center"/>
            </w:pPr>
            <w:r w:rsidRPr="0045009F">
              <w:rPr>
                <w:sz w:val="24"/>
                <w:szCs w:val="24"/>
              </w:rPr>
              <w:t xml:space="preserve">4 </w:t>
            </w:r>
            <w:r>
              <w:rPr>
                <w:sz w:val="24"/>
                <w:szCs w:val="24"/>
              </w:rPr>
              <w:t>балла</w:t>
            </w:r>
          </w:p>
          <w:p w:rsidR="009F1483" w:rsidRPr="0045009F" w:rsidRDefault="0045009F">
            <w:pPr>
              <w:shd w:val="clear" w:color="auto" w:fill="FFFFFF"/>
              <w:spacing w:line="274" w:lineRule="exact"/>
              <w:jc w:val="center"/>
            </w:pPr>
            <w:proofErr w:type="gramStart"/>
            <w:r w:rsidRPr="0045009F">
              <w:rPr>
                <w:spacing w:val="-5"/>
                <w:sz w:val="24"/>
                <w:szCs w:val="24"/>
              </w:rPr>
              <w:t>(</w:t>
            </w:r>
            <w:r>
              <w:rPr>
                <w:spacing w:val="-5"/>
                <w:sz w:val="24"/>
                <w:szCs w:val="24"/>
              </w:rPr>
              <w:t>сумма значений</w:t>
            </w:r>
            <w:proofErr w:type="gramEnd"/>
          </w:p>
          <w:p w:rsidR="009F1483" w:rsidRPr="0045009F" w:rsidRDefault="0045009F">
            <w:pPr>
              <w:shd w:val="clear" w:color="auto" w:fill="FFFFFF"/>
              <w:spacing w:line="274" w:lineRule="exact"/>
              <w:jc w:val="center"/>
            </w:pPr>
            <w:r>
              <w:rPr>
                <w:sz w:val="24"/>
                <w:szCs w:val="24"/>
              </w:rPr>
              <w:t>показателей</w:t>
            </w:r>
          </w:p>
          <w:p w:rsidR="009F1483" w:rsidRPr="0045009F" w:rsidRDefault="0045009F">
            <w:pPr>
              <w:shd w:val="clear" w:color="auto" w:fill="FFFFFF"/>
              <w:spacing w:line="274" w:lineRule="exact"/>
              <w:jc w:val="center"/>
            </w:pPr>
            <w:proofErr w:type="gramStart"/>
            <w:r w:rsidRPr="0045009F">
              <w:rPr>
                <w:sz w:val="24"/>
                <w:szCs w:val="24"/>
              </w:rPr>
              <w:t>1.1-1.4)</w:t>
            </w:r>
            <w:proofErr w:type="gramEnd"/>
          </w:p>
        </w:tc>
        <w:tc>
          <w:tcPr>
            <w:tcW w:w="1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  <w:tc>
          <w:tcPr>
            <w:tcW w:w="1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</w:tr>
      <w:tr w:rsidR="009F1483" w:rsidRPr="0045009F">
        <w:trPr>
          <w:trHeight w:hRule="exact" w:val="1954"/>
        </w:trPr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ind w:left="173"/>
            </w:pPr>
            <w:r w:rsidRPr="0045009F">
              <w:rPr>
                <w:b/>
                <w:bCs/>
                <w:sz w:val="24"/>
                <w:szCs w:val="24"/>
              </w:rPr>
              <w:t>1.1.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spacing w:line="274" w:lineRule="exact"/>
              <w:ind w:right="274" w:firstLine="5"/>
            </w:pPr>
            <w:r>
              <w:rPr>
                <w:spacing w:val="-2"/>
                <w:sz w:val="24"/>
                <w:szCs w:val="24"/>
              </w:rPr>
              <w:t xml:space="preserve">оборудование территории, прилегающей к </w:t>
            </w:r>
            <w:r>
              <w:rPr>
                <w:spacing w:val="-1"/>
                <w:sz w:val="24"/>
                <w:szCs w:val="24"/>
              </w:rPr>
              <w:t xml:space="preserve">организации социального обслуживания, с </w:t>
            </w:r>
            <w:r>
              <w:rPr>
                <w:sz w:val="24"/>
                <w:szCs w:val="24"/>
              </w:rPr>
              <w:t xml:space="preserve">учетом требований доступности для </w:t>
            </w:r>
            <w:r>
              <w:rPr>
                <w:spacing w:val="-2"/>
                <w:sz w:val="24"/>
                <w:szCs w:val="24"/>
              </w:rPr>
              <w:t xml:space="preserve">маломобильных получателей услуг (лиц с нарушением функций слуха, зрения и лиц, </w:t>
            </w:r>
            <w:r>
              <w:rPr>
                <w:sz w:val="24"/>
                <w:szCs w:val="24"/>
              </w:rPr>
              <w:t>использующих для передвижения кресла-коляски)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spacing w:line="274" w:lineRule="exact"/>
              <w:ind w:left="130" w:right="346"/>
            </w:pPr>
            <w:r>
              <w:rPr>
                <w:sz w:val="24"/>
                <w:szCs w:val="24"/>
              </w:rPr>
              <w:t xml:space="preserve">оборудована/ частично </w:t>
            </w:r>
            <w:proofErr w:type="gramStart"/>
            <w:r>
              <w:rPr>
                <w:spacing w:val="-2"/>
                <w:sz w:val="24"/>
                <w:szCs w:val="24"/>
              </w:rPr>
              <w:t>оборудована</w:t>
            </w:r>
            <w:proofErr w:type="gramEnd"/>
            <w:r>
              <w:rPr>
                <w:spacing w:val="-2"/>
                <w:sz w:val="24"/>
                <w:szCs w:val="24"/>
              </w:rPr>
              <w:t xml:space="preserve">/не </w:t>
            </w:r>
            <w:r>
              <w:rPr>
                <w:sz w:val="24"/>
                <w:szCs w:val="24"/>
              </w:rPr>
              <w:t>оборудована</w:t>
            </w:r>
          </w:p>
        </w:tc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jc w:val="center"/>
            </w:pPr>
            <w:r w:rsidRPr="0045009F">
              <w:rPr>
                <w:sz w:val="24"/>
                <w:szCs w:val="24"/>
              </w:rPr>
              <w:t>1/0,5/0</w:t>
            </w:r>
          </w:p>
        </w:tc>
        <w:tc>
          <w:tcPr>
            <w:tcW w:w="1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  <w:tc>
          <w:tcPr>
            <w:tcW w:w="1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</w:tr>
      <w:tr w:rsidR="009F1483" w:rsidRPr="0045009F">
        <w:trPr>
          <w:trHeight w:hRule="exact" w:val="835"/>
        </w:trPr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ind w:left="173"/>
            </w:pPr>
            <w:r w:rsidRPr="0045009F">
              <w:rPr>
                <w:b/>
                <w:bCs/>
                <w:sz w:val="24"/>
                <w:szCs w:val="24"/>
              </w:rPr>
              <w:t>1.2.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spacing w:line="278" w:lineRule="exact"/>
              <w:ind w:right="682"/>
            </w:pPr>
            <w:r>
              <w:rPr>
                <w:spacing w:val="-3"/>
                <w:sz w:val="24"/>
                <w:szCs w:val="24"/>
              </w:rPr>
              <w:t xml:space="preserve">оборудование входных зон на объектах </w:t>
            </w:r>
            <w:r>
              <w:rPr>
                <w:sz w:val="24"/>
                <w:szCs w:val="24"/>
              </w:rPr>
              <w:t>оценки для маломобильных групп населения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spacing w:line="274" w:lineRule="exact"/>
              <w:ind w:right="130"/>
            </w:pPr>
            <w:r>
              <w:rPr>
                <w:spacing w:val="-4"/>
                <w:sz w:val="24"/>
                <w:szCs w:val="24"/>
              </w:rPr>
              <w:t xml:space="preserve">доступны/ частично </w:t>
            </w:r>
            <w:proofErr w:type="gramStart"/>
            <w:r>
              <w:rPr>
                <w:sz w:val="24"/>
                <w:szCs w:val="24"/>
              </w:rPr>
              <w:t>доступны</w:t>
            </w:r>
            <w:proofErr w:type="gramEnd"/>
            <w:r>
              <w:rPr>
                <w:sz w:val="24"/>
                <w:szCs w:val="24"/>
              </w:rPr>
              <w:t xml:space="preserve"> / не доступны</w:t>
            </w:r>
          </w:p>
        </w:tc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jc w:val="center"/>
            </w:pPr>
            <w:r w:rsidRPr="0045009F">
              <w:rPr>
                <w:sz w:val="24"/>
                <w:szCs w:val="24"/>
              </w:rPr>
              <w:t>1/0,5/0</w:t>
            </w:r>
          </w:p>
        </w:tc>
        <w:tc>
          <w:tcPr>
            <w:tcW w:w="1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  <w:tc>
          <w:tcPr>
            <w:tcW w:w="1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</w:tr>
      <w:tr w:rsidR="009F1483" w:rsidRPr="0045009F">
        <w:trPr>
          <w:trHeight w:hRule="exact" w:val="845"/>
        </w:trPr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ind w:left="178"/>
            </w:pPr>
            <w:r w:rsidRPr="0045009F">
              <w:rPr>
                <w:b/>
                <w:bCs/>
                <w:sz w:val="24"/>
                <w:szCs w:val="24"/>
              </w:rPr>
              <w:t>1.3.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spacing w:line="278" w:lineRule="exact"/>
              <w:ind w:right="768"/>
            </w:pPr>
            <w:r>
              <w:rPr>
                <w:sz w:val="24"/>
                <w:szCs w:val="24"/>
              </w:rPr>
              <w:t xml:space="preserve">наличие специально оборудованного </w:t>
            </w:r>
            <w:r>
              <w:rPr>
                <w:spacing w:val="-3"/>
                <w:sz w:val="24"/>
                <w:szCs w:val="24"/>
              </w:rPr>
              <w:t>санитарно-гигиенического помещения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spacing w:line="274" w:lineRule="exact"/>
            </w:pPr>
            <w:r>
              <w:rPr>
                <w:spacing w:val="-4"/>
                <w:sz w:val="24"/>
                <w:szCs w:val="24"/>
              </w:rPr>
              <w:t>доступно/ частично</w:t>
            </w:r>
          </w:p>
          <w:p w:rsidR="009F1483" w:rsidRPr="0045009F" w:rsidRDefault="0045009F">
            <w:pPr>
              <w:shd w:val="clear" w:color="auto" w:fill="FFFFFF"/>
              <w:spacing w:line="274" w:lineRule="exact"/>
            </w:pPr>
            <w:r>
              <w:rPr>
                <w:sz w:val="24"/>
                <w:szCs w:val="24"/>
              </w:rPr>
              <w:t>доступно/не</w:t>
            </w:r>
          </w:p>
          <w:p w:rsidR="009F1483" w:rsidRPr="0045009F" w:rsidRDefault="0045009F">
            <w:pPr>
              <w:shd w:val="clear" w:color="auto" w:fill="FFFFFF"/>
              <w:spacing w:line="274" w:lineRule="exact"/>
            </w:pPr>
            <w:r>
              <w:rPr>
                <w:sz w:val="24"/>
                <w:szCs w:val="24"/>
              </w:rPr>
              <w:t>доступно</w:t>
            </w:r>
          </w:p>
        </w:tc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jc w:val="center"/>
            </w:pPr>
            <w:r w:rsidRPr="0045009F">
              <w:rPr>
                <w:sz w:val="24"/>
                <w:szCs w:val="24"/>
              </w:rPr>
              <w:t>1/0,5/0</w:t>
            </w:r>
          </w:p>
        </w:tc>
        <w:tc>
          <w:tcPr>
            <w:tcW w:w="1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  <w:tc>
          <w:tcPr>
            <w:tcW w:w="1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</w:tr>
      <w:tr w:rsidR="009F1483" w:rsidRPr="0045009F">
        <w:trPr>
          <w:trHeight w:hRule="exact" w:val="1123"/>
        </w:trPr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ind w:left="178"/>
            </w:pPr>
            <w:r w:rsidRPr="0045009F">
              <w:rPr>
                <w:b/>
                <w:bCs/>
                <w:sz w:val="24"/>
                <w:szCs w:val="24"/>
              </w:rPr>
              <w:t>1.4.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spacing w:line="274" w:lineRule="exact"/>
              <w:ind w:right="552" w:firstLine="10"/>
            </w:pPr>
            <w:r>
              <w:rPr>
                <w:sz w:val="24"/>
                <w:szCs w:val="24"/>
              </w:rPr>
              <w:t xml:space="preserve">наличие в помещениях организации </w:t>
            </w:r>
            <w:r>
              <w:rPr>
                <w:spacing w:val="-3"/>
                <w:sz w:val="24"/>
                <w:szCs w:val="24"/>
              </w:rPr>
              <w:t xml:space="preserve">социального обслуживания видео, аудио </w:t>
            </w:r>
            <w:r>
              <w:rPr>
                <w:sz w:val="24"/>
                <w:szCs w:val="24"/>
              </w:rPr>
              <w:t>информаторов для лиц с нарушением функций слуха и зрения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ind w:left="475"/>
            </w:pPr>
            <w:r w:rsidRPr="0045009F">
              <w:rPr>
                <w:sz w:val="24"/>
                <w:szCs w:val="24"/>
              </w:rPr>
              <w:t>(</w:t>
            </w:r>
            <w:proofErr w:type="gramStart"/>
            <w:r>
              <w:rPr>
                <w:sz w:val="24"/>
                <w:szCs w:val="24"/>
              </w:rPr>
              <w:t>есть</w:t>
            </w:r>
            <w:proofErr w:type="gramEnd"/>
            <w:r>
              <w:rPr>
                <w:sz w:val="24"/>
                <w:szCs w:val="24"/>
              </w:rPr>
              <w:t>/нет)</w:t>
            </w:r>
          </w:p>
        </w:tc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jc w:val="center"/>
            </w:pPr>
            <w:r w:rsidRPr="0045009F">
              <w:rPr>
                <w:sz w:val="24"/>
                <w:szCs w:val="24"/>
              </w:rPr>
              <w:t>1/0</w:t>
            </w:r>
          </w:p>
        </w:tc>
        <w:tc>
          <w:tcPr>
            <w:tcW w:w="1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  <w:tc>
          <w:tcPr>
            <w:tcW w:w="1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</w:tr>
      <w:tr w:rsidR="009F1483" w:rsidRPr="0045009F">
        <w:trPr>
          <w:trHeight w:hRule="exact" w:val="1392"/>
        </w:trPr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ind w:left="250"/>
            </w:pPr>
            <w:r w:rsidRPr="0045009F">
              <w:rPr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spacing w:line="274" w:lineRule="exact"/>
              <w:ind w:right="322"/>
            </w:pPr>
            <w:r>
              <w:rPr>
                <w:sz w:val="24"/>
                <w:szCs w:val="24"/>
              </w:rPr>
              <w:t xml:space="preserve">Доля получателей услуг (в том числе </w:t>
            </w:r>
            <w:r>
              <w:rPr>
                <w:spacing w:val="-3"/>
                <w:sz w:val="24"/>
                <w:szCs w:val="24"/>
              </w:rPr>
              <w:t xml:space="preserve">инвалидов и других маломобильных групп </w:t>
            </w:r>
            <w:r>
              <w:rPr>
                <w:sz w:val="24"/>
                <w:szCs w:val="24"/>
              </w:rPr>
              <w:t>получателей услуг), считающих условия оказания услуг доступными, от общего числа опрошенных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ind w:left="878"/>
            </w:pPr>
            <w:r w:rsidRPr="0045009F">
              <w:rPr>
                <w:b/>
                <w:bCs/>
              </w:rPr>
              <w:t>%</w:t>
            </w:r>
          </w:p>
        </w:tc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spacing w:line="274" w:lineRule="exact"/>
              <w:jc w:val="center"/>
            </w:pPr>
            <w:r>
              <w:rPr>
                <w:spacing w:val="-1"/>
                <w:sz w:val="24"/>
                <w:szCs w:val="24"/>
              </w:rPr>
              <w:t>от 0 до 1 балла;</w:t>
            </w:r>
          </w:p>
          <w:p w:rsidR="009F1483" w:rsidRPr="0045009F" w:rsidRDefault="0045009F">
            <w:pPr>
              <w:shd w:val="clear" w:color="auto" w:fill="FFFFFF"/>
              <w:spacing w:line="274" w:lineRule="exact"/>
              <w:jc w:val="center"/>
            </w:pPr>
            <w:r>
              <w:rPr>
                <w:spacing w:val="-4"/>
                <w:sz w:val="24"/>
                <w:szCs w:val="24"/>
              </w:rPr>
              <w:t>значение показателя</w:t>
            </w:r>
          </w:p>
          <w:p w:rsidR="009F1483" w:rsidRPr="0045009F" w:rsidRDefault="0045009F">
            <w:pPr>
              <w:shd w:val="clear" w:color="auto" w:fill="FFFFFF"/>
              <w:spacing w:line="274" w:lineRule="exact"/>
              <w:jc w:val="center"/>
            </w:pPr>
            <w:r w:rsidRPr="0045009F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в %), деленное на</w:t>
            </w:r>
          </w:p>
          <w:p w:rsidR="009F1483" w:rsidRPr="0045009F" w:rsidRDefault="0045009F">
            <w:pPr>
              <w:shd w:val="clear" w:color="auto" w:fill="FFFFFF"/>
              <w:spacing w:line="274" w:lineRule="exact"/>
              <w:jc w:val="center"/>
            </w:pPr>
            <w:r w:rsidRPr="0045009F">
              <w:rPr>
                <w:sz w:val="24"/>
                <w:szCs w:val="24"/>
              </w:rPr>
              <w:t>100</w:t>
            </w:r>
          </w:p>
        </w:tc>
        <w:tc>
          <w:tcPr>
            <w:tcW w:w="1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  <w:tc>
          <w:tcPr>
            <w:tcW w:w="1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</w:tr>
      <w:tr w:rsidR="009F1483" w:rsidRPr="0045009F">
        <w:trPr>
          <w:trHeight w:hRule="exact" w:val="888"/>
        </w:trPr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ind w:left="254"/>
            </w:pPr>
            <w:r w:rsidRPr="0045009F">
              <w:rPr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spacing w:line="274" w:lineRule="exact"/>
              <w:ind w:right="202"/>
            </w:pPr>
            <w:r>
              <w:rPr>
                <w:sz w:val="24"/>
                <w:szCs w:val="24"/>
              </w:rPr>
              <w:t xml:space="preserve">Наличие оборудованных помещений для предоставления социальных услуг в </w:t>
            </w:r>
            <w:r>
              <w:rPr>
                <w:spacing w:val="-3"/>
                <w:sz w:val="24"/>
                <w:szCs w:val="24"/>
              </w:rPr>
              <w:t>соответствии с перечнем социальных услуг,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ind w:left="490"/>
            </w:pPr>
            <w:r w:rsidRPr="0045009F">
              <w:rPr>
                <w:sz w:val="24"/>
                <w:szCs w:val="24"/>
              </w:rPr>
              <w:t>(</w:t>
            </w:r>
            <w:proofErr w:type="gramStart"/>
            <w:r>
              <w:rPr>
                <w:sz w:val="24"/>
                <w:szCs w:val="24"/>
              </w:rPr>
              <w:t>есть</w:t>
            </w:r>
            <w:proofErr w:type="gramEnd"/>
            <w:r>
              <w:rPr>
                <w:sz w:val="24"/>
                <w:szCs w:val="24"/>
              </w:rPr>
              <w:t>/нет)</w:t>
            </w:r>
          </w:p>
        </w:tc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jc w:val="center"/>
            </w:pPr>
            <w:r w:rsidRPr="0045009F">
              <w:rPr>
                <w:sz w:val="24"/>
                <w:szCs w:val="24"/>
              </w:rPr>
              <w:t>1/0</w:t>
            </w:r>
          </w:p>
        </w:tc>
        <w:tc>
          <w:tcPr>
            <w:tcW w:w="1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  <w:tc>
          <w:tcPr>
            <w:tcW w:w="1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</w:tr>
    </w:tbl>
    <w:p w:rsidR="009F1483" w:rsidRDefault="009F1483">
      <w:pPr>
        <w:sectPr w:rsidR="009F1483" w:rsidSect="00BB3087">
          <w:pgSz w:w="16834" w:h="11909" w:orient="landscape"/>
          <w:pgMar w:top="1310" w:right="881" w:bottom="360" w:left="880" w:header="720" w:footer="720" w:gutter="0"/>
          <w:cols w:space="60"/>
          <w:noEndnote/>
          <w:docGrid w:linePitch="272"/>
        </w:sect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08"/>
        <w:gridCol w:w="4810"/>
        <w:gridCol w:w="2314"/>
        <w:gridCol w:w="2376"/>
        <w:gridCol w:w="1474"/>
        <w:gridCol w:w="1440"/>
        <w:gridCol w:w="1632"/>
      </w:tblGrid>
      <w:tr w:rsidR="009F1483" w:rsidRPr="0045009F">
        <w:trPr>
          <w:trHeight w:hRule="exact" w:val="586"/>
        </w:trPr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  <w:tc>
          <w:tcPr>
            <w:tcW w:w="4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spacing w:line="274" w:lineRule="exact"/>
              <w:ind w:right="610"/>
            </w:pPr>
            <w:proofErr w:type="gramStart"/>
            <w:r>
              <w:rPr>
                <w:spacing w:val="-4"/>
                <w:sz w:val="24"/>
                <w:szCs w:val="24"/>
              </w:rPr>
              <w:t>предоставляемых</w:t>
            </w:r>
            <w:proofErr w:type="gramEnd"/>
            <w:r>
              <w:rPr>
                <w:spacing w:val="-4"/>
                <w:sz w:val="24"/>
                <w:szCs w:val="24"/>
              </w:rPr>
              <w:t xml:space="preserve"> в данной организации </w:t>
            </w:r>
            <w:r>
              <w:rPr>
                <w:sz w:val="24"/>
                <w:szCs w:val="24"/>
              </w:rPr>
              <w:t>социального обслуживания</w:t>
            </w:r>
          </w:p>
        </w:tc>
        <w:tc>
          <w:tcPr>
            <w:tcW w:w="2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  <w:tc>
          <w:tcPr>
            <w:tcW w:w="1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</w:tr>
      <w:tr w:rsidR="009F1483" w:rsidRPr="0045009F">
        <w:trPr>
          <w:trHeight w:hRule="exact" w:val="1402"/>
        </w:trPr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ind w:left="283"/>
            </w:pPr>
            <w:r w:rsidRPr="0045009F">
              <w:rPr>
                <w:sz w:val="24"/>
                <w:szCs w:val="24"/>
              </w:rPr>
              <w:t>4.</w:t>
            </w:r>
          </w:p>
        </w:tc>
        <w:tc>
          <w:tcPr>
            <w:tcW w:w="4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spacing w:line="274" w:lineRule="exact"/>
              <w:ind w:right="250"/>
            </w:pPr>
            <w:r>
              <w:rPr>
                <w:sz w:val="24"/>
                <w:szCs w:val="24"/>
              </w:rPr>
              <w:t xml:space="preserve">Укомплектованность организации </w:t>
            </w:r>
            <w:r>
              <w:rPr>
                <w:spacing w:val="-4"/>
                <w:sz w:val="24"/>
                <w:szCs w:val="24"/>
              </w:rPr>
              <w:t xml:space="preserve">социального обслуживания специалистами, </w:t>
            </w:r>
            <w:r>
              <w:rPr>
                <w:spacing w:val="-1"/>
                <w:sz w:val="24"/>
                <w:szCs w:val="24"/>
              </w:rPr>
              <w:t xml:space="preserve">осуществляющими предоставление </w:t>
            </w:r>
            <w:r>
              <w:rPr>
                <w:sz w:val="24"/>
                <w:szCs w:val="24"/>
              </w:rPr>
              <w:t>социальных услуг</w:t>
            </w:r>
          </w:p>
        </w:tc>
        <w:tc>
          <w:tcPr>
            <w:tcW w:w="2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spacing w:line="278" w:lineRule="exact"/>
              <w:jc w:val="center"/>
            </w:pPr>
            <w:r w:rsidRPr="0045009F">
              <w:rPr>
                <w:b/>
                <w:bCs/>
              </w:rPr>
              <w:t>%</w:t>
            </w:r>
          </w:p>
          <w:p w:rsidR="009F1483" w:rsidRPr="0045009F" w:rsidRDefault="0045009F">
            <w:pPr>
              <w:shd w:val="clear" w:color="auto" w:fill="FFFFFF"/>
              <w:spacing w:line="278" w:lineRule="exact"/>
              <w:jc w:val="center"/>
            </w:pPr>
            <w:r>
              <w:rPr>
                <w:spacing w:val="-4"/>
                <w:sz w:val="24"/>
                <w:szCs w:val="24"/>
              </w:rPr>
              <w:t>от штатных единиц,</w:t>
            </w:r>
          </w:p>
          <w:p w:rsidR="009F1483" w:rsidRPr="0045009F" w:rsidRDefault="0045009F">
            <w:pPr>
              <w:shd w:val="clear" w:color="auto" w:fill="FFFFFF"/>
              <w:spacing w:line="278" w:lineRule="exact"/>
              <w:jc w:val="center"/>
            </w:pPr>
            <w:proofErr w:type="gramStart"/>
            <w:r>
              <w:rPr>
                <w:sz w:val="24"/>
                <w:szCs w:val="24"/>
              </w:rPr>
              <w:t>установленных</w:t>
            </w:r>
            <w:proofErr w:type="gramEnd"/>
            <w:r>
              <w:rPr>
                <w:sz w:val="24"/>
                <w:szCs w:val="24"/>
              </w:rPr>
              <w:t xml:space="preserve"> в</w:t>
            </w:r>
          </w:p>
          <w:p w:rsidR="009F1483" w:rsidRPr="0045009F" w:rsidRDefault="0045009F">
            <w:pPr>
              <w:shd w:val="clear" w:color="auto" w:fill="FFFFFF"/>
              <w:spacing w:line="278" w:lineRule="exact"/>
              <w:jc w:val="center"/>
            </w:pPr>
            <w:r>
              <w:rPr>
                <w:sz w:val="24"/>
                <w:szCs w:val="24"/>
              </w:rPr>
              <w:t>штатном</w:t>
            </w:r>
          </w:p>
          <w:p w:rsidR="009F1483" w:rsidRPr="0045009F" w:rsidRDefault="0045009F">
            <w:pPr>
              <w:shd w:val="clear" w:color="auto" w:fill="FFFFFF"/>
              <w:spacing w:line="278" w:lineRule="exact"/>
              <w:jc w:val="center"/>
            </w:pPr>
            <w:proofErr w:type="gramStart"/>
            <w:r>
              <w:rPr>
                <w:sz w:val="24"/>
                <w:szCs w:val="24"/>
              </w:rPr>
              <w:t>расписании</w:t>
            </w:r>
            <w:proofErr w:type="gramEnd"/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spacing w:line="278" w:lineRule="exact"/>
              <w:jc w:val="center"/>
            </w:pPr>
            <w:r>
              <w:rPr>
                <w:spacing w:val="-2"/>
                <w:sz w:val="24"/>
                <w:szCs w:val="24"/>
              </w:rPr>
              <w:t>от 0 до 1 балла;</w:t>
            </w:r>
          </w:p>
          <w:p w:rsidR="009F1483" w:rsidRPr="0045009F" w:rsidRDefault="0045009F">
            <w:pPr>
              <w:shd w:val="clear" w:color="auto" w:fill="FFFFFF"/>
              <w:spacing w:line="278" w:lineRule="exact"/>
              <w:jc w:val="center"/>
            </w:pPr>
            <w:r>
              <w:rPr>
                <w:spacing w:val="-5"/>
                <w:sz w:val="24"/>
                <w:szCs w:val="24"/>
              </w:rPr>
              <w:t>значение показателя</w:t>
            </w:r>
          </w:p>
          <w:p w:rsidR="009F1483" w:rsidRPr="0045009F" w:rsidRDefault="0045009F">
            <w:pPr>
              <w:shd w:val="clear" w:color="auto" w:fill="FFFFFF"/>
              <w:spacing w:line="278" w:lineRule="exact"/>
              <w:jc w:val="center"/>
            </w:pPr>
            <w:r w:rsidRPr="0045009F">
              <w:rPr>
                <w:spacing w:val="-1"/>
                <w:sz w:val="24"/>
                <w:szCs w:val="24"/>
              </w:rPr>
              <w:t>(</w:t>
            </w:r>
            <w:r>
              <w:rPr>
                <w:spacing w:val="-1"/>
                <w:sz w:val="24"/>
                <w:szCs w:val="24"/>
              </w:rPr>
              <w:t>в %), деленное на</w:t>
            </w:r>
          </w:p>
          <w:p w:rsidR="009F1483" w:rsidRPr="0045009F" w:rsidRDefault="0045009F">
            <w:pPr>
              <w:shd w:val="clear" w:color="auto" w:fill="FFFFFF"/>
              <w:spacing w:line="278" w:lineRule="exact"/>
              <w:jc w:val="center"/>
            </w:pPr>
            <w:r w:rsidRPr="0045009F">
              <w:rPr>
                <w:sz w:val="24"/>
                <w:szCs w:val="24"/>
              </w:rPr>
              <w:t>100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  <w:tc>
          <w:tcPr>
            <w:tcW w:w="1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</w:tr>
      <w:tr w:rsidR="009F1483" w:rsidRPr="0045009F">
        <w:trPr>
          <w:trHeight w:hRule="exact" w:val="1680"/>
        </w:trPr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ind w:left="283"/>
            </w:pPr>
            <w:r w:rsidRPr="0045009F">
              <w:rPr>
                <w:sz w:val="24"/>
                <w:szCs w:val="24"/>
              </w:rPr>
              <w:t>5.</w:t>
            </w:r>
          </w:p>
        </w:tc>
        <w:tc>
          <w:tcPr>
            <w:tcW w:w="4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spacing w:line="274" w:lineRule="exact"/>
              <w:ind w:right="77" w:firstLine="5"/>
            </w:pPr>
            <w:r>
              <w:rPr>
                <w:spacing w:val="-1"/>
                <w:sz w:val="24"/>
                <w:szCs w:val="24"/>
              </w:rPr>
              <w:t xml:space="preserve">Доля получателей социальных услуг, </w:t>
            </w:r>
            <w:r>
              <w:rPr>
                <w:sz w:val="24"/>
                <w:szCs w:val="24"/>
              </w:rPr>
              <w:t xml:space="preserve">оценивающих благоустройство и содержание помещения организации </w:t>
            </w:r>
            <w:r>
              <w:rPr>
                <w:spacing w:val="-2"/>
                <w:sz w:val="24"/>
                <w:szCs w:val="24"/>
              </w:rPr>
              <w:t xml:space="preserve">социального обслуживания и территории, на </w:t>
            </w:r>
            <w:r>
              <w:rPr>
                <w:spacing w:val="-1"/>
                <w:sz w:val="24"/>
                <w:szCs w:val="24"/>
              </w:rPr>
              <w:t xml:space="preserve">которой она расположена, как хорошее, от </w:t>
            </w:r>
            <w:r>
              <w:rPr>
                <w:sz w:val="24"/>
                <w:szCs w:val="24"/>
              </w:rPr>
              <w:t>общего числа опрошенных</w:t>
            </w:r>
          </w:p>
        </w:tc>
        <w:tc>
          <w:tcPr>
            <w:tcW w:w="2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jc w:val="center"/>
            </w:pPr>
            <w:r w:rsidRPr="0045009F">
              <w:rPr>
                <w:b/>
                <w:bCs/>
              </w:rPr>
              <w:t>%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spacing w:line="274" w:lineRule="exact"/>
              <w:jc w:val="center"/>
            </w:pPr>
            <w:r>
              <w:rPr>
                <w:spacing w:val="-2"/>
                <w:sz w:val="24"/>
                <w:szCs w:val="24"/>
              </w:rPr>
              <w:t>от 0 до 1 балла;</w:t>
            </w:r>
          </w:p>
          <w:p w:rsidR="009F1483" w:rsidRPr="0045009F" w:rsidRDefault="0045009F">
            <w:pPr>
              <w:shd w:val="clear" w:color="auto" w:fill="FFFFFF"/>
              <w:spacing w:line="274" w:lineRule="exact"/>
              <w:jc w:val="center"/>
            </w:pPr>
            <w:r>
              <w:rPr>
                <w:spacing w:val="-5"/>
                <w:sz w:val="24"/>
                <w:szCs w:val="24"/>
              </w:rPr>
              <w:t>значение показателя</w:t>
            </w:r>
          </w:p>
          <w:p w:rsidR="009F1483" w:rsidRPr="0045009F" w:rsidRDefault="0045009F">
            <w:pPr>
              <w:shd w:val="clear" w:color="auto" w:fill="FFFFFF"/>
              <w:spacing w:line="274" w:lineRule="exact"/>
              <w:jc w:val="center"/>
            </w:pPr>
            <w:r w:rsidRPr="0045009F">
              <w:rPr>
                <w:spacing w:val="-1"/>
                <w:sz w:val="24"/>
                <w:szCs w:val="24"/>
              </w:rPr>
              <w:t>(</w:t>
            </w:r>
            <w:r>
              <w:rPr>
                <w:spacing w:val="-1"/>
                <w:sz w:val="24"/>
                <w:szCs w:val="24"/>
              </w:rPr>
              <w:t>в %), деленное на</w:t>
            </w:r>
          </w:p>
          <w:p w:rsidR="009F1483" w:rsidRPr="0045009F" w:rsidRDefault="0045009F">
            <w:pPr>
              <w:shd w:val="clear" w:color="auto" w:fill="FFFFFF"/>
              <w:spacing w:line="274" w:lineRule="exact"/>
              <w:jc w:val="center"/>
            </w:pPr>
            <w:r w:rsidRPr="0045009F">
              <w:rPr>
                <w:sz w:val="24"/>
                <w:szCs w:val="24"/>
              </w:rPr>
              <w:t>100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  <w:tc>
          <w:tcPr>
            <w:tcW w:w="1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</w:tr>
      <w:tr w:rsidR="009F1483" w:rsidRPr="0045009F">
        <w:trPr>
          <w:trHeight w:hRule="exact" w:val="523"/>
        </w:trPr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  <w:tc>
          <w:tcPr>
            <w:tcW w:w="1404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ind w:left="2002"/>
            </w:pPr>
            <w:r w:rsidRPr="0045009F">
              <w:rPr>
                <w:b/>
                <w:bCs/>
                <w:sz w:val="24"/>
                <w:szCs w:val="24"/>
              </w:rPr>
              <w:t xml:space="preserve">III. </w:t>
            </w:r>
            <w:r>
              <w:rPr>
                <w:b/>
                <w:bCs/>
                <w:sz w:val="24"/>
                <w:szCs w:val="24"/>
              </w:rPr>
              <w:t>Показатели, характеризующие время ожидания предоставления с</w:t>
            </w:r>
            <w:r w:rsidR="00C873B9">
              <w:rPr>
                <w:b/>
                <w:bCs/>
                <w:sz w:val="24"/>
                <w:szCs w:val="24"/>
              </w:rPr>
              <w:t>оциальных услуг</w:t>
            </w:r>
          </w:p>
        </w:tc>
      </w:tr>
      <w:tr w:rsidR="009F1483" w:rsidRPr="0045009F">
        <w:trPr>
          <w:trHeight w:hRule="exact" w:val="1944"/>
        </w:trPr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ind w:left="283"/>
            </w:pPr>
            <w:r w:rsidRPr="0045009F">
              <w:rPr>
                <w:sz w:val="24"/>
                <w:szCs w:val="24"/>
              </w:rPr>
              <w:t>1.</w:t>
            </w:r>
          </w:p>
        </w:tc>
        <w:tc>
          <w:tcPr>
            <w:tcW w:w="4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spacing w:line="274" w:lineRule="exact"/>
              <w:ind w:right="206"/>
            </w:pPr>
            <w:r>
              <w:rPr>
                <w:sz w:val="24"/>
                <w:szCs w:val="24"/>
              </w:rPr>
              <w:t xml:space="preserve">Доля получателей социальных услуг, </w:t>
            </w:r>
            <w:r>
              <w:rPr>
                <w:spacing w:val="-1"/>
                <w:sz w:val="24"/>
                <w:szCs w:val="24"/>
              </w:rPr>
              <w:t xml:space="preserve">которые ожидали предоставление услуги в </w:t>
            </w:r>
            <w:r>
              <w:rPr>
                <w:sz w:val="24"/>
                <w:szCs w:val="24"/>
              </w:rPr>
              <w:t xml:space="preserve">организации социального обслуживания больше срока, установленного при </w:t>
            </w:r>
            <w:r>
              <w:rPr>
                <w:spacing w:val="-3"/>
                <w:sz w:val="24"/>
                <w:szCs w:val="24"/>
              </w:rPr>
              <w:t xml:space="preserve">назначении данной услуги, от общего числа </w:t>
            </w:r>
            <w:r>
              <w:rPr>
                <w:sz w:val="24"/>
                <w:szCs w:val="24"/>
              </w:rPr>
              <w:t>опрошенных</w:t>
            </w:r>
          </w:p>
        </w:tc>
        <w:tc>
          <w:tcPr>
            <w:tcW w:w="2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jc w:val="center"/>
            </w:pPr>
            <w:r w:rsidRPr="0045009F">
              <w:rPr>
                <w:b/>
                <w:bCs/>
              </w:rPr>
              <w:t>%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spacing w:line="274" w:lineRule="exact"/>
              <w:jc w:val="center"/>
            </w:pPr>
            <w:r>
              <w:rPr>
                <w:spacing w:val="-2"/>
                <w:sz w:val="24"/>
                <w:szCs w:val="24"/>
              </w:rPr>
              <w:t>от 0 до 1 балла;</w:t>
            </w:r>
          </w:p>
          <w:p w:rsidR="009F1483" w:rsidRPr="0045009F" w:rsidRDefault="0045009F">
            <w:pPr>
              <w:shd w:val="clear" w:color="auto" w:fill="FFFFFF"/>
              <w:spacing w:line="274" w:lineRule="exact"/>
              <w:jc w:val="center"/>
            </w:pPr>
            <w:r>
              <w:rPr>
                <w:spacing w:val="-4"/>
                <w:sz w:val="24"/>
                <w:szCs w:val="24"/>
              </w:rPr>
              <w:t>значение показателя</w:t>
            </w:r>
          </w:p>
          <w:p w:rsidR="009F1483" w:rsidRPr="0045009F" w:rsidRDefault="0045009F">
            <w:pPr>
              <w:shd w:val="clear" w:color="auto" w:fill="FFFFFF"/>
              <w:spacing w:line="274" w:lineRule="exact"/>
              <w:jc w:val="center"/>
            </w:pPr>
            <w:r w:rsidRPr="0045009F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в %), деленное на</w:t>
            </w:r>
          </w:p>
          <w:p w:rsidR="009F1483" w:rsidRPr="0045009F" w:rsidRDefault="0045009F">
            <w:pPr>
              <w:shd w:val="clear" w:color="auto" w:fill="FFFFFF"/>
              <w:spacing w:line="274" w:lineRule="exact"/>
              <w:jc w:val="center"/>
            </w:pPr>
            <w:r w:rsidRPr="0045009F">
              <w:rPr>
                <w:sz w:val="24"/>
                <w:szCs w:val="24"/>
              </w:rPr>
              <w:t>100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  <w:tc>
          <w:tcPr>
            <w:tcW w:w="1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</w:tr>
      <w:tr w:rsidR="009F1483" w:rsidRPr="0045009F">
        <w:trPr>
          <w:trHeight w:hRule="exact" w:val="2818"/>
        </w:trPr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ind w:left="245"/>
            </w:pPr>
            <w:r w:rsidRPr="0045009F">
              <w:rPr>
                <w:sz w:val="24"/>
                <w:szCs w:val="24"/>
              </w:rPr>
              <w:t>2.</w:t>
            </w:r>
          </w:p>
        </w:tc>
        <w:tc>
          <w:tcPr>
            <w:tcW w:w="4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spacing w:line="274" w:lineRule="exact"/>
              <w:ind w:right="629" w:firstLine="14"/>
            </w:pPr>
            <w:r>
              <w:rPr>
                <w:sz w:val="24"/>
                <w:szCs w:val="24"/>
              </w:rPr>
              <w:t xml:space="preserve">Среднее время ожидания приема к </w:t>
            </w:r>
            <w:r>
              <w:rPr>
                <w:spacing w:val="-1"/>
                <w:sz w:val="24"/>
                <w:szCs w:val="24"/>
              </w:rPr>
              <w:t xml:space="preserve">специалисту организации социального </w:t>
            </w:r>
            <w:r>
              <w:rPr>
                <w:sz w:val="24"/>
                <w:szCs w:val="24"/>
              </w:rPr>
              <w:t xml:space="preserve">обслуживания при личном обращении граждан для получения информации о работе организации социального </w:t>
            </w:r>
            <w:r>
              <w:rPr>
                <w:spacing w:val="-3"/>
                <w:sz w:val="24"/>
                <w:szCs w:val="24"/>
              </w:rPr>
              <w:t xml:space="preserve">обслуживания, порядке предоставления </w:t>
            </w:r>
            <w:r>
              <w:rPr>
                <w:sz w:val="24"/>
                <w:szCs w:val="24"/>
              </w:rPr>
              <w:t>социальных услуг (среди опрошенных потребителей социальных услуг)</w:t>
            </w:r>
          </w:p>
        </w:tc>
        <w:tc>
          <w:tcPr>
            <w:tcW w:w="2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spacing w:line="274" w:lineRule="exact"/>
              <w:jc w:val="center"/>
            </w:pPr>
            <w:r>
              <w:rPr>
                <w:sz w:val="24"/>
                <w:szCs w:val="24"/>
              </w:rPr>
              <w:t>более 30</w:t>
            </w:r>
          </w:p>
          <w:p w:rsidR="009F1483" w:rsidRPr="0045009F" w:rsidRDefault="0045009F">
            <w:pPr>
              <w:shd w:val="clear" w:color="auto" w:fill="FFFFFF"/>
              <w:spacing w:line="274" w:lineRule="exact"/>
              <w:jc w:val="center"/>
            </w:pPr>
            <w:r>
              <w:rPr>
                <w:sz w:val="24"/>
                <w:szCs w:val="24"/>
              </w:rPr>
              <w:t>минут</w:t>
            </w:r>
          </w:p>
          <w:p w:rsidR="009F1483" w:rsidRPr="0045009F" w:rsidRDefault="0045009F">
            <w:pPr>
              <w:shd w:val="clear" w:color="auto" w:fill="FFFFFF"/>
              <w:spacing w:line="274" w:lineRule="exact"/>
              <w:jc w:val="center"/>
            </w:pPr>
            <w:r>
              <w:rPr>
                <w:sz w:val="24"/>
                <w:szCs w:val="24"/>
              </w:rPr>
              <w:t>от 15 до 30</w:t>
            </w:r>
          </w:p>
          <w:p w:rsidR="009F1483" w:rsidRPr="0045009F" w:rsidRDefault="0045009F">
            <w:pPr>
              <w:shd w:val="clear" w:color="auto" w:fill="FFFFFF"/>
              <w:spacing w:line="274" w:lineRule="exact"/>
              <w:jc w:val="center"/>
            </w:pPr>
            <w:r>
              <w:rPr>
                <w:sz w:val="24"/>
                <w:szCs w:val="24"/>
              </w:rPr>
              <w:t>минут</w:t>
            </w:r>
          </w:p>
          <w:p w:rsidR="009F1483" w:rsidRPr="0045009F" w:rsidRDefault="0045009F">
            <w:pPr>
              <w:shd w:val="clear" w:color="auto" w:fill="FFFFFF"/>
              <w:spacing w:line="274" w:lineRule="exact"/>
              <w:ind w:left="470" w:right="485"/>
              <w:jc w:val="center"/>
            </w:pPr>
            <w:r>
              <w:rPr>
                <w:sz w:val="24"/>
                <w:szCs w:val="24"/>
              </w:rPr>
              <w:t>менее 15 минут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spacing w:line="830" w:lineRule="exact"/>
              <w:jc w:val="center"/>
            </w:pPr>
            <w:r w:rsidRPr="0045009F">
              <w:rPr>
                <w:sz w:val="24"/>
                <w:szCs w:val="24"/>
              </w:rPr>
              <w:t>0</w:t>
            </w:r>
          </w:p>
          <w:p w:rsidR="009F1483" w:rsidRPr="0045009F" w:rsidRDefault="0045009F">
            <w:pPr>
              <w:shd w:val="clear" w:color="auto" w:fill="FFFFFF"/>
              <w:spacing w:line="830" w:lineRule="exact"/>
              <w:jc w:val="center"/>
            </w:pPr>
            <w:r w:rsidRPr="0045009F">
              <w:rPr>
                <w:sz w:val="24"/>
                <w:szCs w:val="24"/>
              </w:rPr>
              <w:t>0,5</w:t>
            </w:r>
          </w:p>
          <w:p w:rsidR="009F1483" w:rsidRPr="0045009F" w:rsidRDefault="0045009F">
            <w:pPr>
              <w:shd w:val="clear" w:color="auto" w:fill="FFFFFF"/>
              <w:spacing w:line="830" w:lineRule="exact"/>
              <w:jc w:val="center"/>
            </w:pPr>
            <w:r w:rsidRPr="0045009F">
              <w:rPr>
                <w:sz w:val="24"/>
                <w:szCs w:val="24"/>
              </w:rPr>
              <w:t>1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  <w:tc>
          <w:tcPr>
            <w:tcW w:w="1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</w:tr>
    </w:tbl>
    <w:p w:rsidR="009F1483" w:rsidRDefault="009F1483">
      <w:pPr>
        <w:sectPr w:rsidR="009F1483" w:rsidSect="00BB3087">
          <w:pgSz w:w="16834" w:h="11909" w:orient="landscape"/>
          <w:pgMar w:top="1440" w:right="891" w:bottom="360" w:left="890" w:header="720" w:footer="720" w:gutter="0"/>
          <w:cols w:space="60"/>
          <w:noEndnote/>
          <w:docGrid w:linePitch="272"/>
        </w:sect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46"/>
        <w:gridCol w:w="4814"/>
        <w:gridCol w:w="2314"/>
        <w:gridCol w:w="2381"/>
        <w:gridCol w:w="1464"/>
        <w:gridCol w:w="1445"/>
        <w:gridCol w:w="1718"/>
      </w:tblGrid>
      <w:tr w:rsidR="009F1483" w:rsidRPr="0045009F" w:rsidTr="00C873B9">
        <w:trPr>
          <w:trHeight w:hRule="exact" w:val="931"/>
        </w:trPr>
        <w:tc>
          <w:tcPr>
            <w:tcW w:w="1046" w:type="dxa"/>
            <w:vMerge w:val="restar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ind w:left="283"/>
            </w:pPr>
            <w:r w:rsidRPr="0045009F">
              <w:rPr>
                <w:b/>
                <w:bCs/>
                <w:sz w:val="24"/>
                <w:szCs w:val="24"/>
              </w:rPr>
              <w:lastRenderedPageBreak/>
              <w:t>1.</w:t>
            </w:r>
          </w:p>
        </w:tc>
        <w:tc>
          <w:tcPr>
            <w:tcW w:w="1413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spacing w:line="278" w:lineRule="exact"/>
              <w:ind w:right="4181"/>
            </w:pPr>
            <w:r w:rsidRPr="0045009F">
              <w:rPr>
                <w:b/>
                <w:bCs/>
                <w:sz w:val="24"/>
                <w:szCs w:val="24"/>
              </w:rPr>
              <w:t xml:space="preserve">IV. </w:t>
            </w:r>
            <w:r>
              <w:rPr>
                <w:b/>
                <w:bCs/>
                <w:sz w:val="24"/>
                <w:szCs w:val="24"/>
              </w:rPr>
              <w:t>Показатели, характеризующие доброжелательность, вежливость, компетентность раб</w:t>
            </w:r>
            <w:r w:rsidR="00BC43E1">
              <w:rPr>
                <w:b/>
                <w:bCs/>
                <w:sz w:val="24"/>
                <w:szCs w:val="24"/>
              </w:rPr>
              <w:t>отников организации социального</w:t>
            </w:r>
            <w:r>
              <w:rPr>
                <w:b/>
                <w:bCs/>
                <w:sz w:val="24"/>
                <w:szCs w:val="24"/>
              </w:rPr>
              <w:t xml:space="preserve"> обслуживания</w:t>
            </w:r>
          </w:p>
        </w:tc>
      </w:tr>
      <w:tr w:rsidR="009F1483" w:rsidRPr="0045009F" w:rsidTr="00C873B9">
        <w:trPr>
          <w:trHeight w:hRule="exact" w:val="1675"/>
        </w:trPr>
        <w:tc>
          <w:tcPr>
            <w:tcW w:w="104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/>
          <w:p w:rsidR="009F1483" w:rsidRPr="0045009F" w:rsidRDefault="009F1483"/>
        </w:tc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spacing w:line="274" w:lineRule="exact"/>
              <w:ind w:right="226"/>
            </w:pPr>
            <w:r>
              <w:rPr>
                <w:spacing w:val="-3"/>
                <w:sz w:val="24"/>
                <w:szCs w:val="24"/>
              </w:rPr>
              <w:t xml:space="preserve">Доля получателей социальных услуг (либо </w:t>
            </w:r>
            <w:r>
              <w:rPr>
                <w:spacing w:val="-1"/>
                <w:sz w:val="24"/>
                <w:szCs w:val="24"/>
              </w:rPr>
              <w:t xml:space="preserve">их родственников), которые высоко </w:t>
            </w:r>
            <w:r>
              <w:rPr>
                <w:sz w:val="24"/>
                <w:szCs w:val="24"/>
              </w:rPr>
              <w:t>оценивают доброжелательность,</w:t>
            </w:r>
          </w:p>
          <w:p w:rsidR="009F1483" w:rsidRPr="0045009F" w:rsidRDefault="0045009F">
            <w:pPr>
              <w:shd w:val="clear" w:color="auto" w:fill="FFFFFF"/>
              <w:spacing w:line="278" w:lineRule="exact"/>
              <w:ind w:right="226"/>
            </w:pPr>
            <w:r>
              <w:rPr>
                <w:spacing w:val="-1"/>
                <w:sz w:val="24"/>
                <w:szCs w:val="24"/>
              </w:rPr>
              <w:t xml:space="preserve">вежливость и внимательность работников </w:t>
            </w:r>
            <w:r>
              <w:rPr>
                <w:spacing w:val="-3"/>
                <w:sz w:val="24"/>
                <w:szCs w:val="24"/>
              </w:rPr>
              <w:t>организации социального обслуживания, от</w:t>
            </w:r>
            <w:r w:rsidR="00BC43E1">
              <w:rPr>
                <w:spacing w:val="-3"/>
                <w:sz w:val="24"/>
                <w:szCs w:val="24"/>
              </w:rPr>
              <w:t xml:space="preserve"> общего числа опрошенных</w:t>
            </w:r>
          </w:p>
        </w:tc>
        <w:tc>
          <w:tcPr>
            <w:tcW w:w="2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ind w:left="826"/>
            </w:pPr>
            <w:r w:rsidRPr="0045009F">
              <w:t>%</w:t>
            </w:r>
          </w:p>
        </w:tc>
        <w:tc>
          <w:tcPr>
            <w:tcW w:w="2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spacing w:line="278" w:lineRule="exact"/>
              <w:ind w:right="178"/>
            </w:pPr>
            <w:r>
              <w:rPr>
                <w:sz w:val="24"/>
                <w:szCs w:val="24"/>
              </w:rPr>
              <w:t xml:space="preserve">от 0 до 1 балла; </w:t>
            </w:r>
            <w:r>
              <w:rPr>
                <w:spacing w:val="-5"/>
                <w:sz w:val="24"/>
                <w:szCs w:val="24"/>
              </w:rPr>
              <w:t xml:space="preserve">значение показателя </w:t>
            </w:r>
            <w:r>
              <w:rPr>
                <w:sz w:val="24"/>
                <w:szCs w:val="24"/>
              </w:rPr>
              <w:t>(</w:t>
            </w:r>
            <w:proofErr w:type="gramStart"/>
            <w:r>
              <w:rPr>
                <w:sz w:val="24"/>
                <w:szCs w:val="24"/>
              </w:rPr>
              <w:t>в</w:t>
            </w:r>
            <w:proofErr w:type="gramEnd"/>
            <w:r>
              <w:rPr>
                <w:sz w:val="24"/>
                <w:szCs w:val="24"/>
              </w:rPr>
              <w:t xml:space="preserve"> %), деленное на 100</w:t>
            </w:r>
          </w:p>
        </w:tc>
        <w:tc>
          <w:tcPr>
            <w:tcW w:w="1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</w:tr>
      <w:tr w:rsidR="009F1483" w:rsidRPr="0045009F" w:rsidTr="00C873B9">
        <w:trPr>
          <w:trHeight w:hRule="exact" w:val="1382"/>
        </w:trPr>
        <w:tc>
          <w:tcPr>
            <w:tcW w:w="104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spacing w:line="1382" w:lineRule="exact"/>
              <w:ind w:left="274" w:right="355"/>
            </w:pPr>
            <w:r w:rsidRPr="0045009F">
              <w:rPr>
                <w:b/>
                <w:bCs/>
                <w:sz w:val="24"/>
                <w:szCs w:val="24"/>
              </w:rPr>
              <w:t>2. 3.</w:t>
            </w:r>
          </w:p>
        </w:tc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spacing w:line="278" w:lineRule="exact"/>
              <w:ind w:right="211"/>
            </w:pPr>
            <w:r>
              <w:rPr>
                <w:sz w:val="24"/>
                <w:szCs w:val="24"/>
              </w:rPr>
              <w:t xml:space="preserve">Доля получателей социальных услуг, </w:t>
            </w:r>
            <w:r>
              <w:rPr>
                <w:spacing w:val="-3"/>
                <w:sz w:val="24"/>
                <w:szCs w:val="24"/>
              </w:rPr>
              <w:t xml:space="preserve">которые высоко оценивают компетентность </w:t>
            </w:r>
            <w:r>
              <w:rPr>
                <w:sz w:val="24"/>
                <w:szCs w:val="24"/>
              </w:rPr>
              <w:t xml:space="preserve">работников организации </w:t>
            </w:r>
            <w:proofErr w:type="gramStart"/>
            <w:r>
              <w:rPr>
                <w:sz w:val="24"/>
                <w:szCs w:val="24"/>
              </w:rPr>
              <w:t>социального</w:t>
            </w:r>
            <w:proofErr w:type="gramEnd"/>
          </w:p>
          <w:p w:rsidR="009F1483" w:rsidRPr="0045009F" w:rsidRDefault="0045009F">
            <w:pPr>
              <w:shd w:val="clear" w:color="auto" w:fill="FFFFFF"/>
            </w:pPr>
            <w:r>
              <w:rPr>
                <w:sz w:val="24"/>
                <w:szCs w:val="24"/>
              </w:rPr>
              <w:t>обслуживания, от общего числа</w:t>
            </w:r>
            <w:r w:rsidR="00BC43E1">
              <w:rPr>
                <w:sz w:val="24"/>
                <w:szCs w:val="24"/>
              </w:rPr>
              <w:t xml:space="preserve"> </w:t>
            </w:r>
            <w:proofErr w:type="gramStart"/>
            <w:r w:rsidR="00BC43E1">
              <w:rPr>
                <w:sz w:val="24"/>
                <w:szCs w:val="24"/>
              </w:rPr>
              <w:t>опрошенных</w:t>
            </w:r>
            <w:proofErr w:type="gramEnd"/>
          </w:p>
        </w:tc>
        <w:tc>
          <w:tcPr>
            <w:tcW w:w="2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  <w:tc>
          <w:tcPr>
            <w:tcW w:w="2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spacing w:line="274" w:lineRule="exact"/>
              <w:ind w:right="163"/>
            </w:pPr>
            <w:r>
              <w:rPr>
                <w:sz w:val="24"/>
                <w:szCs w:val="24"/>
              </w:rPr>
              <w:t xml:space="preserve">от 0 до 1 балла; </w:t>
            </w:r>
            <w:r>
              <w:rPr>
                <w:spacing w:val="-4"/>
                <w:sz w:val="24"/>
                <w:szCs w:val="24"/>
              </w:rPr>
              <w:t xml:space="preserve">значение показателя </w:t>
            </w:r>
            <w:r>
              <w:rPr>
                <w:sz w:val="24"/>
                <w:szCs w:val="24"/>
              </w:rPr>
              <w:t>(</w:t>
            </w:r>
            <w:proofErr w:type="gramStart"/>
            <w:r>
              <w:rPr>
                <w:sz w:val="24"/>
                <w:szCs w:val="24"/>
              </w:rPr>
              <w:t>в</w:t>
            </w:r>
            <w:proofErr w:type="gramEnd"/>
            <w:r>
              <w:rPr>
                <w:sz w:val="24"/>
                <w:szCs w:val="24"/>
              </w:rPr>
              <w:t xml:space="preserve"> %), деленное на 100</w:t>
            </w:r>
          </w:p>
        </w:tc>
        <w:tc>
          <w:tcPr>
            <w:tcW w:w="1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</w:tr>
      <w:tr w:rsidR="009F1483" w:rsidRPr="0045009F">
        <w:trPr>
          <w:trHeight w:hRule="exact" w:val="2520"/>
        </w:trPr>
        <w:tc>
          <w:tcPr>
            <w:tcW w:w="104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/>
          <w:p w:rsidR="009F1483" w:rsidRPr="0045009F" w:rsidRDefault="009F1483"/>
        </w:tc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spacing w:line="278" w:lineRule="exact"/>
              <w:ind w:right="523"/>
            </w:pPr>
            <w:r>
              <w:rPr>
                <w:sz w:val="24"/>
                <w:szCs w:val="24"/>
              </w:rPr>
              <w:t xml:space="preserve">Доля работников (кроме административно-управленческого персонала), прошедших повышение квалификации/профессиональную </w:t>
            </w:r>
            <w:r>
              <w:rPr>
                <w:spacing w:val="-3"/>
                <w:sz w:val="24"/>
                <w:szCs w:val="24"/>
              </w:rPr>
              <w:t xml:space="preserve">переподготовку по профилю социальной </w:t>
            </w:r>
            <w:r>
              <w:rPr>
                <w:sz w:val="24"/>
                <w:szCs w:val="24"/>
              </w:rPr>
              <w:t xml:space="preserve">работы или иной осуществляемой в </w:t>
            </w:r>
            <w:r>
              <w:rPr>
                <w:spacing w:val="-3"/>
                <w:sz w:val="24"/>
                <w:szCs w:val="24"/>
              </w:rPr>
              <w:t xml:space="preserve">организации социального обслуживания </w:t>
            </w:r>
            <w:r>
              <w:rPr>
                <w:sz w:val="24"/>
                <w:szCs w:val="24"/>
              </w:rPr>
              <w:t>деятельности за последние три года, от общего числа работников</w:t>
            </w:r>
          </w:p>
        </w:tc>
        <w:tc>
          <w:tcPr>
            <w:tcW w:w="2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  <w:tc>
          <w:tcPr>
            <w:tcW w:w="2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spacing w:line="274" w:lineRule="exact"/>
              <w:ind w:right="154"/>
            </w:pPr>
            <w:r>
              <w:rPr>
                <w:sz w:val="24"/>
                <w:szCs w:val="24"/>
              </w:rPr>
              <w:t xml:space="preserve">от 0 до 1 балла; </w:t>
            </w:r>
            <w:r>
              <w:rPr>
                <w:spacing w:val="-5"/>
                <w:sz w:val="24"/>
                <w:szCs w:val="24"/>
              </w:rPr>
              <w:t xml:space="preserve">значение показателя </w:t>
            </w:r>
            <w:r>
              <w:rPr>
                <w:sz w:val="24"/>
                <w:szCs w:val="24"/>
              </w:rPr>
              <w:t>(</w:t>
            </w:r>
            <w:proofErr w:type="gramStart"/>
            <w:r>
              <w:rPr>
                <w:sz w:val="24"/>
                <w:szCs w:val="24"/>
              </w:rPr>
              <w:t>в</w:t>
            </w:r>
            <w:proofErr w:type="gramEnd"/>
            <w:r>
              <w:rPr>
                <w:sz w:val="24"/>
                <w:szCs w:val="24"/>
              </w:rPr>
              <w:t xml:space="preserve"> %), деленное на 100</w:t>
            </w:r>
          </w:p>
        </w:tc>
        <w:tc>
          <w:tcPr>
            <w:tcW w:w="1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</w:tr>
      <w:tr w:rsidR="009F1483" w:rsidRPr="0045009F">
        <w:trPr>
          <w:trHeight w:hRule="exact" w:val="542"/>
        </w:trPr>
        <w:tc>
          <w:tcPr>
            <w:tcW w:w="1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  <w:tc>
          <w:tcPr>
            <w:tcW w:w="1413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ind w:left="2443"/>
            </w:pPr>
            <w:r w:rsidRPr="0045009F"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bCs/>
                <w:sz w:val="24"/>
                <w:szCs w:val="24"/>
              </w:rPr>
              <w:t>Показатели, характеризующие удовлетворенность качеством о</w:t>
            </w:r>
            <w:r w:rsidR="00BC43E1">
              <w:rPr>
                <w:b/>
                <w:bCs/>
                <w:sz w:val="24"/>
                <w:szCs w:val="24"/>
              </w:rPr>
              <w:t>бслуживания</w:t>
            </w:r>
          </w:p>
        </w:tc>
      </w:tr>
      <w:tr w:rsidR="009F1483" w:rsidRPr="0045009F" w:rsidTr="00BB3087">
        <w:trPr>
          <w:trHeight w:hRule="exact" w:val="2338"/>
        </w:trPr>
        <w:tc>
          <w:tcPr>
            <w:tcW w:w="1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ind w:left="350"/>
            </w:pPr>
            <w:r w:rsidRPr="0045009F"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spacing w:line="278" w:lineRule="exact"/>
              <w:ind w:right="178"/>
            </w:pPr>
            <w:r>
              <w:rPr>
                <w:sz w:val="24"/>
                <w:szCs w:val="24"/>
              </w:rPr>
              <w:t xml:space="preserve">Доля получателей социальных услуг, которые положительно оценивают </w:t>
            </w:r>
            <w:r>
              <w:rPr>
                <w:spacing w:val="-3"/>
                <w:sz w:val="24"/>
                <w:szCs w:val="24"/>
              </w:rPr>
              <w:t>изменение качества жизни в результате</w:t>
            </w:r>
          </w:p>
          <w:p w:rsidR="009F1483" w:rsidRPr="0045009F" w:rsidRDefault="0045009F">
            <w:pPr>
              <w:shd w:val="clear" w:color="auto" w:fill="FFFFFF"/>
              <w:spacing w:line="283" w:lineRule="exact"/>
              <w:ind w:right="178"/>
            </w:pPr>
            <w:r>
              <w:rPr>
                <w:spacing w:val="-3"/>
                <w:sz w:val="24"/>
                <w:szCs w:val="24"/>
              </w:rPr>
              <w:t xml:space="preserve">получения социальных услуг в организации </w:t>
            </w:r>
            <w:r>
              <w:rPr>
                <w:spacing w:val="-2"/>
                <w:sz w:val="24"/>
                <w:szCs w:val="24"/>
              </w:rPr>
              <w:t xml:space="preserve">социального обслуживания, от числа </w:t>
            </w:r>
            <w:r>
              <w:rPr>
                <w:sz w:val="24"/>
                <w:szCs w:val="24"/>
              </w:rPr>
              <w:t>опрошенных</w:t>
            </w:r>
          </w:p>
        </w:tc>
        <w:tc>
          <w:tcPr>
            <w:tcW w:w="2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ind w:left="922"/>
            </w:pPr>
            <w:r w:rsidRPr="0045009F">
              <w:t>%</w:t>
            </w:r>
          </w:p>
        </w:tc>
        <w:tc>
          <w:tcPr>
            <w:tcW w:w="23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spacing w:line="278" w:lineRule="exact"/>
              <w:ind w:right="91"/>
            </w:pPr>
            <w:r>
              <w:rPr>
                <w:sz w:val="24"/>
                <w:szCs w:val="24"/>
              </w:rPr>
              <w:t xml:space="preserve">от 0 до 1 балла; </w:t>
            </w:r>
            <w:r>
              <w:rPr>
                <w:spacing w:val="-4"/>
                <w:sz w:val="24"/>
                <w:szCs w:val="24"/>
              </w:rPr>
              <w:t xml:space="preserve">значение показателя </w:t>
            </w:r>
            <w:r>
              <w:rPr>
                <w:sz w:val="24"/>
                <w:szCs w:val="24"/>
              </w:rPr>
              <w:t>(</w:t>
            </w:r>
            <w:proofErr w:type="gramStart"/>
            <w:r>
              <w:rPr>
                <w:sz w:val="24"/>
                <w:szCs w:val="24"/>
              </w:rPr>
              <w:t>в</w:t>
            </w:r>
            <w:proofErr w:type="gramEnd"/>
            <w:r>
              <w:rPr>
                <w:sz w:val="24"/>
                <w:szCs w:val="24"/>
              </w:rPr>
              <w:t xml:space="preserve"> %), деленное на 100</w:t>
            </w:r>
          </w:p>
        </w:tc>
        <w:tc>
          <w:tcPr>
            <w:tcW w:w="146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</w:tr>
    </w:tbl>
    <w:p w:rsidR="009F1483" w:rsidRDefault="009F1483">
      <w:pPr>
        <w:sectPr w:rsidR="009F1483" w:rsidSect="00BB3087">
          <w:pgSz w:w="16834" w:h="11909" w:orient="landscape"/>
          <w:pgMar w:top="1260" w:right="826" w:bottom="360" w:left="826" w:header="720" w:footer="720" w:gutter="0"/>
          <w:cols w:space="60"/>
          <w:noEndnote/>
          <w:docGrid w:linePitch="272"/>
        </w:sectPr>
      </w:pPr>
    </w:p>
    <w:p w:rsidR="009F1483" w:rsidRDefault="009F1483">
      <w:pPr>
        <w:framePr w:h="48" w:hRule="exact" w:hSpace="38" w:wrap="auto" w:vAnchor="text" w:hAnchor="margin" w:x="3870" w:y="1427"/>
        <w:shd w:val="clear" w:color="auto" w:fill="FFFFFF"/>
      </w:pPr>
    </w:p>
    <w:p w:rsidR="009F1483" w:rsidRPr="00BC43E1" w:rsidRDefault="0045009F">
      <w:pPr>
        <w:shd w:val="clear" w:color="auto" w:fill="FFFFFF"/>
        <w:spacing w:before="139"/>
        <w:ind w:left="82"/>
      </w:pPr>
      <w:r w:rsidRPr="00BC43E1">
        <w:rPr>
          <w:rFonts w:ascii="Arial" w:hAnsi="Arial" w:cs="Arial"/>
          <w:bCs/>
          <w:sz w:val="22"/>
          <w:szCs w:val="22"/>
        </w:rPr>
        <w:lastRenderedPageBreak/>
        <w:t>2.</w:t>
      </w:r>
    </w:p>
    <w:p w:rsidR="009F1483" w:rsidRPr="00BC43E1" w:rsidRDefault="0045009F">
      <w:pPr>
        <w:shd w:val="clear" w:color="auto" w:fill="FFFFFF"/>
        <w:spacing w:before="1114"/>
      </w:pPr>
      <w:r w:rsidRPr="00BC43E1">
        <w:rPr>
          <w:spacing w:val="-11"/>
          <w:sz w:val="24"/>
          <w:szCs w:val="24"/>
        </w:rPr>
        <w:t>2.1.</w:t>
      </w:r>
    </w:p>
    <w:p w:rsidR="009F1483" w:rsidRPr="00BC43E1" w:rsidRDefault="0045009F">
      <w:pPr>
        <w:shd w:val="clear" w:color="auto" w:fill="FFFFFF"/>
        <w:spacing w:before="864"/>
        <w:ind w:left="14"/>
      </w:pPr>
      <w:r w:rsidRPr="00BC43E1">
        <w:rPr>
          <w:rFonts w:ascii="Arial" w:hAnsi="Arial" w:cs="Arial"/>
          <w:bCs/>
          <w:spacing w:val="-11"/>
          <w:sz w:val="22"/>
          <w:szCs w:val="22"/>
        </w:rPr>
        <w:t>2.2.</w:t>
      </w:r>
    </w:p>
    <w:p w:rsidR="009F1483" w:rsidRPr="00BC43E1" w:rsidRDefault="0045009F">
      <w:pPr>
        <w:shd w:val="clear" w:color="auto" w:fill="FFFFFF"/>
        <w:spacing w:before="864"/>
        <w:ind w:left="19"/>
      </w:pPr>
      <w:r w:rsidRPr="00BC43E1">
        <w:rPr>
          <w:rFonts w:ascii="Arial" w:hAnsi="Arial" w:cs="Arial"/>
          <w:bCs/>
          <w:spacing w:val="-9"/>
          <w:sz w:val="22"/>
          <w:szCs w:val="22"/>
        </w:rPr>
        <w:t>2.3.</w:t>
      </w:r>
    </w:p>
    <w:p w:rsidR="009F1483" w:rsidRPr="00BC43E1" w:rsidRDefault="0045009F">
      <w:pPr>
        <w:shd w:val="clear" w:color="auto" w:fill="FFFFFF"/>
        <w:spacing w:before="850"/>
        <w:ind w:left="34"/>
      </w:pPr>
      <w:r w:rsidRPr="00BC43E1">
        <w:rPr>
          <w:rFonts w:ascii="Arial" w:hAnsi="Arial" w:cs="Arial"/>
          <w:bCs/>
          <w:spacing w:val="-10"/>
          <w:sz w:val="22"/>
          <w:szCs w:val="22"/>
        </w:rPr>
        <w:t>2.4.</w:t>
      </w:r>
    </w:p>
    <w:p w:rsidR="009F1483" w:rsidRPr="00BC43E1" w:rsidRDefault="0045009F">
      <w:pPr>
        <w:shd w:val="clear" w:color="auto" w:fill="FFFFFF"/>
        <w:spacing w:before="869"/>
        <w:ind w:left="43"/>
      </w:pPr>
      <w:r w:rsidRPr="00BC43E1">
        <w:rPr>
          <w:rFonts w:ascii="Arial" w:hAnsi="Arial" w:cs="Arial"/>
          <w:bCs/>
          <w:spacing w:val="-11"/>
          <w:sz w:val="22"/>
          <w:szCs w:val="22"/>
        </w:rPr>
        <w:t>2.5.</w:t>
      </w:r>
    </w:p>
    <w:p w:rsidR="009F1483" w:rsidRPr="00BC43E1" w:rsidRDefault="0045009F">
      <w:pPr>
        <w:shd w:val="clear" w:color="auto" w:fill="FFFFFF"/>
        <w:spacing w:before="845"/>
        <w:ind w:left="53"/>
      </w:pPr>
      <w:r w:rsidRPr="00BC43E1">
        <w:rPr>
          <w:spacing w:val="-11"/>
          <w:sz w:val="24"/>
          <w:szCs w:val="24"/>
        </w:rPr>
        <w:t>2.6.</w:t>
      </w:r>
    </w:p>
    <w:p w:rsidR="009F1483" w:rsidRPr="00BC43E1" w:rsidRDefault="0045009F">
      <w:pPr>
        <w:shd w:val="clear" w:color="auto" w:fill="FFFFFF"/>
        <w:spacing w:before="854"/>
        <w:ind w:left="58"/>
      </w:pPr>
      <w:r w:rsidRPr="00BC43E1">
        <w:rPr>
          <w:rFonts w:ascii="Arial" w:hAnsi="Arial" w:cs="Arial"/>
          <w:bCs/>
          <w:spacing w:val="-9"/>
          <w:sz w:val="22"/>
          <w:szCs w:val="22"/>
        </w:rPr>
        <w:t>2.7.</w:t>
      </w:r>
    </w:p>
    <w:p w:rsidR="009F1483" w:rsidRDefault="0045009F">
      <w:pPr>
        <w:shd w:val="clear" w:color="auto" w:fill="FFFFFF"/>
        <w:spacing w:before="86" w:line="274" w:lineRule="exact"/>
      </w:pPr>
      <w:r>
        <w:br w:type="column"/>
      </w:r>
      <w:r>
        <w:rPr>
          <w:spacing w:val="-1"/>
          <w:sz w:val="24"/>
          <w:szCs w:val="24"/>
        </w:rPr>
        <w:lastRenderedPageBreak/>
        <w:t>Доля получателей социальных услуг,</w:t>
      </w:r>
    </w:p>
    <w:p w:rsidR="009F1483" w:rsidRDefault="0045009F">
      <w:pPr>
        <w:shd w:val="clear" w:color="auto" w:fill="FFFFFF"/>
        <w:spacing w:line="274" w:lineRule="exact"/>
        <w:ind w:left="5"/>
      </w:pPr>
      <w:proofErr w:type="gramStart"/>
      <w:r>
        <w:rPr>
          <w:spacing w:val="-1"/>
          <w:sz w:val="24"/>
          <w:szCs w:val="24"/>
        </w:rPr>
        <w:t>удовлетворенных</w:t>
      </w:r>
      <w:proofErr w:type="gramEnd"/>
      <w:r>
        <w:rPr>
          <w:spacing w:val="-1"/>
          <w:sz w:val="24"/>
          <w:szCs w:val="24"/>
        </w:rPr>
        <w:t xml:space="preserve"> условиями</w:t>
      </w:r>
    </w:p>
    <w:p w:rsidR="009F1483" w:rsidRDefault="0045009F">
      <w:pPr>
        <w:shd w:val="clear" w:color="auto" w:fill="FFFFFF"/>
        <w:spacing w:line="274" w:lineRule="exact"/>
        <w:ind w:left="5"/>
      </w:pPr>
      <w:r>
        <w:rPr>
          <w:spacing w:val="-3"/>
          <w:sz w:val="24"/>
          <w:szCs w:val="24"/>
        </w:rPr>
        <w:t>предоставления социальных услуг, от числа</w:t>
      </w:r>
    </w:p>
    <w:p w:rsidR="009F1483" w:rsidRDefault="0045009F">
      <w:pPr>
        <w:shd w:val="clear" w:color="auto" w:fill="FFFFFF"/>
        <w:spacing w:line="274" w:lineRule="exact"/>
        <w:ind w:left="14"/>
      </w:pPr>
      <w:r>
        <w:rPr>
          <w:spacing w:val="-3"/>
          <w:sz w:val="24"/>
          <w:szCs w:val="24"/>
        </w:rPr>
        <w:t>опрошенных,</w:t>
      </w:r>
    </w:p>
    <w:p w:rsidR="009F1483" w:rsidRDefault="0045009F">
      <w:pPr>
        <w:shd w:val="clear" w:color="auto" w:fill="FFFFFF"/>
        <w:spacing w:line="274" w:lineRule="exact"/>
        <w:ind w:left="10"/>
      </w:pPr>
      <w:r>
        <w:rPr>
          <w:spacing w:val="-3"/>
          <w:sz w:val="24"/>
          <w:szCs w:val="24"/>
        </w:rPr>
        <w:t xml:space="preserve">в том числе </w:t>
      </w:r>
      <w:proofErr w:type="gramStart"/>
      <w:r>
        <w:rPr>
          <w:spacing w:val="-3"/>
          <w:sz w:val="24"/>
          <w:szCs w:val="24"/>
        </w:rPr>
        <w:t>удовлетворенных</w:t>
      </w:r>
      <w:proofErr w:type="gramEnd"/>
      <w:r>
        <w:rPr>
          <w:spacing w:val="-3"/>
          <w:sz w:val="24"/>
          <w:szCs w:val="24"/>
        </w:rPr>
        <w:t>:</w:t>
      </w:r>
    </w:p>
    <w:p w:rsidR="009F1483" w:rsidRDefault="0045009F">
      <w:pPr>
        <w:shd w:val="clear" w:color="auto" w:fill="FFFFFF"/>
        <w:spacing w:before="5" w:line="274" w:lineRule="exact"/>
        <w:ind w:left="14"/>
      </w:pPr>
      <w:r>
        <w:rPr>
          <w:spacing w:val="-4"/>
          <w:sz w:val="24"/>
          <w:szCs w:val="24"/>
        </w:rPr>
        <w:t>жилым помещением</w:t>
      </w:r>
    </w:p>
    <w:p w:rsidR="009F1483" w:rsidRDefault="0045009F">
      <w:pPr>
        <w:shd w:val="clear" w:color="auto" w:fill="FFFFFF"/>
        <w:spacing w:before="845" w:line="274" w:lineRule="exact"/>
        <w:ind w:left="24" w:right="749"/>
      </w:pPr>
      <w:r>
        <w:rPr>
          <w:spacing w:val="-1"/>
          <w:sz w:val="24"/>
          <w:szCs w:val="24"/>
        </w:rPr>
        <w:t xml:space="preserve">наличием оборудования для </w:t>
      </w:r>
      <w:r>
        <w:rPr>
          <w:spacing w:val="-4"/>
          <w:sz w:val="24"/>
          <w:szCs w:val="24"/>
        </w:rPr>
        <w:t>предоставления социальных услуг</w:t>
      </w:r>
    </w:p>
    <w:p w:rsidR="009F1483" w:rsidRDefault="0045009F">
      <w:pPr>
        <w:shd w:val="clear" w:color="auto" w:fill="FFFFFF"/>
        <w:spacing w:before="552"/>
        <w:ind w:left="38"/>
      </w:pPr>
      <w:r>
        <w:rPr>
          <w:spacing w:val="-4"/>
          <w:sz w:val="24"/>
          <w:szCs w:val="24"/>
        </w:rPr>
        <w:t>питанием</w:t>
      </w:r>
    </w:p>
    <w:p w:rsidR="009F1483" w:rsidRDefault="0045009F">
      <w:pPr>
        <w:shd w:val="clear" w:color="auto" w:fill="FFFFFF"/>
        <w:spacing w:before="821"/>
        <w:ind w:left="43"/>
      </w:pPr>
      <w:r>
        <w:rPr>
          <w:spacing w:val="-3"/>
          <w:sz w:val="24"/>
          <w:szCs w:val="24"/>
        </w:rPr>
        <w:t>мебелью, мягким инвентарем</w:t>
      </w:r>
    </w:p>
    <w:p w:rsidR="009F1483" w:rsidRDefault="0045009F">
      <w:pPr>
        <w:shd w:val="clear" w:color="auto" w:fill="FFFFFF"/>
        <w:spacing w:before="816" w:line="283" w:lineRule="exact"/>
        <w:ind w:left="62" w:right="250"/>
      </w:pPr>
      <w:r>
        <w:rPr>
          <w:sz w:val="24"/>
          <w:szCs w:val="24"/>
        </w:rPr>
        <w:t xml:space="preserve">предоставлением социально-бытовых, </w:t>
      </w:r>
      <w:r>
        <w:rPr>
          <w:spacing w:val="-2"/>
          <w:sz w:val="24"/>
          <w:szCs w:val="24"/>
        </w:rPr>
        <w:t>парикмахерских и гигиенических услуг</w:t>
      </w:r>
    </w:p>
    <w:p w:rsidR="009F1483" w:rsidRDefault="0045009F">
      <w:pPr>
        <w:shd w:val="clear" w:color="auto" w:fill="FFFFFF"/>
        <w:spacing w:before="552"/>
        <w:ind w:left="72"/>
      </w:pPr>
      <w:r>
        <w:rPr>
          <w:spacing w:val="-3"/>
          <w:sz w:val="24"/>
          <w:szCs w:val="24"/>
        </w:rPr>
        <w:t>хранением личных вещей</w:t>
      </w:r>
    </w:p>
    <w:p w:rsidR="009F1483" w:rsidRDefault="0045009F">
      <w:pPr>
        <w:shd w:val="clear" w:color="auto" w:fill="FFFFFF"/>
        <w:spacing w:before="806" w:line="288" w:lineRule="exact"/>
        <w:ind w:left="86" w:right="250"/>
      </w:pPr>
      <w:r>
        <w:rPr>
          <w:spacing w:val="-2"/>
          <w:sz w:val="24"/>
          <w:szCs w:val="24"/>
        </w:rPr>
        <w:t>оборудованным для инвалидов санитарно-гигиеническим помещением</w:t>
      </w:r>
    </w:p>
    <w:p w:rsidR="009F1483" w:rsidRDefault="0045009F">
      <w:pPr>
        <w:shd w:val="clear" w:color="auto" w:fill="FFFFFF"/>
        <w:spacing w:before="2582"/>
      </w:pPr>
      <w:r>
        <w:br w:type="column"/>
      </w:r>
      <w:r>
        <w:rPr>
          <w:rFonts w:ascii="Arial" w:hAnsi="Arial" w:cs="Arial"/>
          <w:b/>
          <w:bCs/>
          <w:sz w:val="22"/>
          <w:szCs w:val="22"/>
        </w:rPr>
        <w:lastRenderedPageBreak/>
        <w:t>%</w:t>
      </w:r>
    </w:p>
    <w:p w:rsidR="0098695C" w:rsidRDefault="0045009F">
      <w:pPr>
        <w:shd w:val="clear" w:color="auto" w:fill="FFFFFF"/>
        <w:spacing w:line="274" w:lineRule="exact"/>
        <w:rPr>
          <w:spacing w:val="-2"/>
          <w:sz w:val="24"/>
          <w:szCs w:val="24"/>
        </w:rPr>
      </w:pPr>
      <w:r>
        <w:br w:type="column"/>
      </w:r>
      <w:proofErr w:type="spellStart"/>
      <w:proofErr w:type="gramStart"/>
      <w:r>
        <w:rPr>
          <w:spacing w:val="-1"/>
          <w:sz w:val="24"/>
          <w:szCs w:val="24"/>
        </w:rPr>
        <w:lastRenderedPageBreak/>
        <w:t>среднеарифмети-ческая</w:t>
      </w:r>
      <w:proofErr w:type="spellEnd"/>
      <w:proofErr w:type="gramEnd"/>
      <w:r>
        <w:rPr>
          <w:spacing w:val="-1"/>
          <w:sz w:val="24"/>
          <w:szCs w:val="24"/>
        </w:rPr>
        <w:t xml:space="preserve"> величина </w:t>
      </w:r>
      <w:r>
        <w:rPr>
          <w:sz w:val="24"/>
          <w:szCs w:val="24"/>
        </w:rPr>
        <w:t xml:space="preserve">значений </w:t>
      </w:r>
      <w:r>
        <w:rPr>
          <w:spacing w:val="-2"/>
          <w:sz w:val="24"/>
          <w:szCs w:val="24"/>
        </w:rPr>
        <w:t>показателей</w:t>
      </w:r>
    </w:p>
    <w:p w:rsidR="0098695C" w:rsidRDefault="0045009F">
      <w:pPr>
        <w:shd w:val="clear" w:color="auto" w:fill="FFFFFF"/>
        <w:spacing w:line="274" w:lineRule="exact"/>
        <w:rPr>
          <w:rFonts w:ascii="Courier New" w:hAnsi="Courier New" w:cs="Courier New"/>
        </w:rPr>
      </w:pP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 xml:space="preserve">2.1-.2.13 в баллах </w:t>
      </w:r>
      <w:r>
        <w:rPr>
          <w:spacing w:val="-2"/>
          <w:sz w:val="24"/>
          <w:szCs w:val="24"/>
        </w:rPr>
        <w:t xml:space="preserve">от 0 до 1 балла; </w:t>
      </w:r>
      <w:r>
        <w:rPr>
          <w:rFonts w:ascii="Courier New" w:hAnsi="Courier New"/>
          <w:spacing w:val="-13"/>
        </w:rPr>
        <w:t>значение</w:t>
      </w:r>
      <w:r>
        <w:rPr>
          <w:rFonts w:ascii="Courier New" w:hAnsi="Courier New" w:cs="Courier New"/>
          <w:spacing w:val="-13"/>
        </w:rPr>
        <w:t xml:space="preserve"> </w:t>
      </w:r>
      <w:r>
        <w:rPr>
          <w:rFonts w:ascii="Courier New" w:hAnsi="Courier New"/>
          <w:spacing w:val="-13"/>
        </w:rPr>
        <w:t xml:space="preserve">показателя </w:t>
      </w:r>
      <w:r>
        <w:rPr>
          <w:rFonts w:ascii="Courier New" w:hAnsi="Courier New" w:cs="Courier New"/>
          <w:spacing w:val="-15"/>
        </w:rPr>
        <w:t>(</w:t>
      </w:r>
      <w:proofErr w:type="gramStart"/>
      <w:r>
        <w:rPr>
          <w:rFonts w:ascii="Courier New" w:hAnsi="Courier New"/>
          <w:spacing w:val="-15"/>
        </w:rPr>
        <w:t>в</w:t>
      </w:r>
      <w:proofErr w:type="gramEnd"/>
      <w:r>
        <w:rPr>
          <w:rFonts w:ascii="Courier New" w:hAnsi="Courier New" w:cs="Courier New"/>
          <w:spacing w:val="-15"/>
        </w:rPr>
        <w:t xml:space="preserve"> %) </w:t>
      </w:r>
      <w:r>
        <w:rPr>
          <w:rFonts w:ascii="Courier New" w:hAnsi="Courier New"/>
          <w:spacing w:val="-15"/>
        </w:rPr>
        <w:t>деленное</w:t>
      </w:r>
      <w:r>
        <w:rPr>
          <w:rFonts w:ascii="Courier New" w:hAnsi="Courier New" w:cs="Courier New"/>
          <w:spacing w:val="-15"/>
        </w:rPr>
        <w:t xml:space="preserve"> </w:t>
      </w:r>
      <w:r>
        <w:rPr>
          <w:rFonts w:ascii="Courier New" w:hAnsi="Courier New"/>
          <w:spacing w:val="-15"/>
        </w:rPr>
        <w:t xml:space="preserve">на </w:t>
      </w:r>
      <w:r w:rsidR="0098695C">
        <w:rPr>
          <w:rFonts w:ascii="Courier New" w:hAnsi="Courier New"/>
          <w:spacing w:val="-15"/>
        </w:rPr>
        <w:t xml:space="preserve">    </w:t>
      </w:r>
      <w:r>
        <w:rPr>
          <w:rFonts w:ascii="Courier New" w:hAnsi="Courier New" w:cs="Courier New"/>
        </w:rPr>
        <w:t>100</w:t>
      </w:r>
    </w:p>
    <w:p w:rsidR="005E20DA" w:rsidRDefault="0045009F">
      <w:pPr>
        <w:shd w:val="clear" w:color="auto" w:fill="FFFFFF"/>
        <w:spacing w:line="274" w:lineRule="exac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</w:t>
      </w:r>
      <w:r>
        <w:rPr>
          <w:rFonts w:ascii="Courier New" w:hAnsi="Courier New"/>
          <w:spacing w:val="-20"/>
        </w:rPr>
        <w:t>от</w:t>
      </w:r>
      <w:r>
        <w:rPr>
          <w:rFonts w:ascii="Courier New" w:hAnsi="Courier New" w:cs="Courier New"/>
          <w:spacing w:val="-20"/>
        </w:rPr>
        <w:t xml:space="preserve"> 0 </w:t>
      </w:r>
      <w:r>
        <w:rPr>
          <w:rFonts w:ascii="Courier New" w:hAnsi="Courier New"/>
          <w:spacing w:val="-20"/>
        </w:rPr>
        <w:t>до</w:t>
      </w:r>
      <w:r>
        <w:rPr>
          <w:rFonts w:ascii="Courier New" w:hAnsi="Courier New" w:cs="Courier New"/>
          <w:spacing w:val="-20"/>
        </w:rPr>
        <w:t xml:space="preserve"> 1 </w:t>
      </w:r>
      <w:r>
        <w:rPr>
          <w:rFonts w:ascii="Courier New" w:hAnsi="Courier New"/>
          <w:spacing w:val="-20"/>
        </w:rPr>
        <w:t>балла</w:t>
      </w:r>
      <w:r>
        <w:rPr>
          <w:rFonts w:ascii="Courier New" w:hAnsi="Courier New" w:cs="Courier New"/>
          <w:spacing w:val="-20"/>
        </w:rPr>
        <w:t xml:space="preserve">; </w:t>
      </w:r>
      <w:r>
        <w:rPr>
          <w:rFonts w:ascii="Courier New" w:hAnsi="Courier New"/>
          <w:spacing w:val="-13"/>
        </w:rPr>
        <w:t>значение</w:t>
      </w:r>
      <w:r>
        <w:rPr>
          <w:rFonts w:ascii="Courier New" w:hAnsi="Courier New" w:cs="Courier New"/>
          <w:spacing w:val="-13"/>
        </w:rPr>
        <w:t xml:space="preserve"> </w:t>
      </w:r>
      <w:r>
        <w:rPr>
          <w:rFonts w:ascii="Courier New" w:hAnsi="Courier New"/>
          <w:spacing w:val="-13"/>
        </w:rPr>
        <w:t xml:space="preserve">показателя </w:t>
      </w:r>
      <w:r>
        <w:rPr>
          <w:rFonts w:ascii="Courier New" w:hAnsi="Courier New" w:cs="Courier New"/>
          <w:spacing w:val="-18"/>
        </w:rPr>
        <w:t>(</w:t>
      </w:r>
      <w:proofErr w:type="gramStart"/>
      <w:r>
        <w:rPr>
          <w:rFonts w:ascii="Courier New" w:hAnsi="Courier New"/>
          <w:spacing w:val="-18"/>
        </w:rPr>
        <w:t>в</w:t>
      </w:r>
      <w:proofErr w:type="gramEnd"/>
      <w:r>
        <w:rPr>
          <w:rFonts w:ascii="Courier New" w:hAnsi="Courier New" w:cs="Courier New"/>
          <w:spacing w:val="-18"/>
        </w:rPr>
        <w:t xml:space="preserve"> %), </w:t>
      </w:r>
      <w:r>
        <w:rPr>
          <w:rFonts w:ascii="Courier New" w:hAnsi="Courier New"/>
          <w:spacing w:val="-18"/>
        </w:rPr>
        <w:t>деленное</w:t>
      </w:r>
      <w:r>
        <w:rPr>
          <w:rFonts w:ascii="Courier New" w:hAnsi="Courier New" w:cs="Courier New"/>
          <w:spacing w:val="-18"/>
        </w:rPr>
        <w:t xml:space="preserve"> </w:t>
      </w:r>
      <w:r>
        <w:rPr>
          <w:rFonts w:ascii="Courier New" w:hAnsi="Courier New"/>
          <w:spacing w:val="-18"/>
        </w:rPr>
        <w:t xml:space="preserve">на </w:t>
      </w:r>
      <w:r>
        <w:rPr>
          <w:rFonts w:ascii="Courier New" w:hAnsi="Courier New" w:cs="Courier New"/>
        </w:rPr>
        <w:t xml:space="preserve">100 </w:t>
      </w:r>
    </w:p>
    <w:p w:rsidR="005E20DA" w:rsidRDefault="0045009F">
      <w:pPr>
        <w:shd w:val="clear" w:color="auto" w:fill="FFFFFF"/>
        <w:spacing w:line="274" w:lineRule="exact"/>
        <w:rPr>
          <w:rFonts w:ascii="Courier New" w:hAnsi="Courier New" w:cs="Courier New"/>
        </w:rPr>
      </w:pPr>
      <w:r>
        <w:rPr>
          <w:rFonts w:ascii="Courier New" w:hAnsi="Courier New"/>
          <w:spacing w:val="-19"/>
        </w:rPr>
        <w:t>от</w:t>
      </w:r>
      <w:r>
        <w:rPr>
          <w:rFonts w:ascii="Courier New" w:hAnsi="Courier New" w:cs="Courier New"/>
          <w:spacing w:val="-19"/>
        </w:rPr>
        <w:t xml:space="preserve"> 0 </w:t>
      </w:r>
      <w:r>
        <w:rPr>
          <w:rFonts w:ascii="Courier New" w:hAnsi="Courier New"/>
          <w:spacing w:val="-19"/>
        </w:rPr>
        <w:t>до</w:t>
      </w:r>
      <w:r>
        <w:rPr>
          <w:rFonts w:ascii="Courier New" w:hAnsi="Courier New" w:cs="Courier New"/>
          <w:spacing w:val="-19"/>
        </w:rPr>
        <w:t xml:space="preserve"> 1 </w:t>
      </w:r>
      <w:r>
        <w:rPr>
          <w:rFonts w:ascii="Courier New" w:hAnsi="Courier New"/>
          <w:spacing w:val="-19"/>
        </w:rPr>
        <w:t>балла</w:t>
      </w:r>
      <w:r>
        <w:rPr>
          <w:rFonts w:ascii="Courier New" w:hAnsi="Courier New" w:cs="Courier New"/>
          <w:spacing w:val="-19"/>
        </w:rPr>
        <w:t xml:space="preserve">; </w:t>
      </w:r>
      <w:r>
        <w:rPr>
          <w:rFonts w:ascii="Courier New" w:hAnsi="Courier New"/>
          <w:spacing w:val="-13"/>
        </w:rPr>
        <w:t>значение</w:t>
      </w:r>
      <w:r>
        <w:rPr>
          <w:rFonts w:ascii="Courier New" w:hAnsi="Courier New" w:cs="Courier New"/>
          <w:spacing w:val="-13"/>
        </w:rPr>
        <w:t xml:space="preserve"> </w:t>
      </w:r>
      <w:r>
        <w:rPr>
          <w:rFonts w:ascii="Courier New" w:hAnsi="Courier New"/>
          <w:spacing w:val="-13"/>
        </w:rPr>
        <w:t xml:space="preserve">показателя </w:t>
      </w:r>
      <w:r>
        <w:rPr>
          <w:rFonts w:ascii="Courier New" w:hAnsi="Courier New" w:cs="Courier New"/>
          <w:spacing w:val="-18"/>
        </w:rPr>
        <w:t>(</w:t>
      </w:r>
      <w:proofErr w:type="gramStart"/>
      <w:r>
        <w:rPr>
          <w:rFonts w:ascii="Courier New" w:hAnsi="Courier New"/>
          <w:spacing w:val="-18"/>
        </w:rPr>
        <w:t>в</w:t>
      </w:r>
      <w:proofErr w:type="gramEnd"/>
      <w:r>
        <w:rPr>
          <w:rFonts w:ascii="Courier New" w:hAnsi="Courier New" w:cs="Courier New"/>
          <w:spacing w:val="-18"/>
        </w:rPr>
        <w:t xml:space="preserve"> %), </w:t>
      </w:r>
      <w:r>
        <w:rPr>
          <w:rFonts w:ascii="Courier New" w:hAnsi="Courier New"/>
          <w:spacing w:val="-18"/>
        </w:rPr>
        <w:t>деленное</w:t>
      </w:r>
      <w:r>
        <w:rPr>
          <w:rFonts w:ascii="Courier New" w:hAnsi="Courier New" w:cs="Courier New"/>
          <w:spacing w:val="-18"/>
        </w:rPr>
        <w:t xml:space="preserve"> </w:t>
      </w:r>
      <w:r>
        <w:rPr>
          <w:rFonts w:ascii="Courier New" w:hAnsi="Courier New"/>
          <w:spacing w:val="-18"/>
        </w:rPr>
        <w:t xml:space="preserve">на </w:t>
      </w:r>
      <w:r>
        <w:rPr>
          <w:rFonts w:ascii="Courier New" w:hAnsi="Courier New" w:cs="Courier New"/>
        </w:rPr>
        <w:t xml:space="preserve">100 </w:t>
      </w:r>
    </w:p>
    <w:p w:rsidR="005E20DA" w:rsidRDefault="0045009F">
      <w:pPr>
        <w:shd w:val="clear" w:color="auto" w:fill="FFFFFF"/>
        <w:spacing w:line="274" w:lineRule="exact"/>
        <w:rPr>
          <w:rFonts w:ascii="Courier New" w:hAnsi="Courier New" w:cs="Courier New"/>
        </w:rPr>
      </w:pPr>
      <w:r>
        <w:rPr>
          <w:rFonts w:ascii="Courier New" w:hAnsi="Courier New"/>
          <w:spacing w:val="-19"/>
        </w:rPr>
        <w:t>от</w:t>
      </w:r>
      <w:r>
        <w:rPr>
          <w:rFonts w:ascii="Courier New" w:hAnsi="Courier New" w:cs="Courier New"/>
          <w:spacing w:val="-19"/>
        </w:rPr>
        <w:t xml:space="preserve"> 0 </w:t>
      </w:r>
      <w:r>
        <w:rPr>
          <w:rFonts w:ascii="Courier New" w:hAnsi="Courier New"/>
          <w:spacing w:val="-19"/>
        </w:rPr>
        <w:t>до</w:t>
      </w:r>
      <w:r>
        <w:rPr>
          <w:rFonts w:ascii="Courier New" w:hAnsi="Courier New" w:cs="Courier New"/>
          <w:spacing w:val="-19"/>
        </w:rPr>
        <w:t xml:space="preserve"> 1 </w:t>
      </w:r>
      <w:r>
        <w:rPr>
          <w:rFonts w:ascii="Courier New" w:hAnsi="Courier New"/>
          <w:spacing w:val="-19"/>
        </w:rPr>
        <w:t>балла</w:t>
      </w:r>
      <w:r>
        <w:rPr>
          <w:rFonts w:ascii="Courier New" w:hAnsi="Courier New" w:cs="Courier New"/>
          <w:spacing w:val="-19"/>
        </w:rPr>
        <w:t xml:space="preserve">; </w:t>
      </w:r>
      <w:r>
        <w:rPr>
          <w:rFonts w:ascii="Courier New" w:hAnsi="Courier New"/>
          <w:spacing w:val="-13"/>
        </w:rPr>
        <w:t>значение</w:t>
      </w:r>
      <w:r>
        <w:rPr>
          <w:rFonts w:ascii="Courier New" w:hAnsi="Courier New" w:cs="Courier New"/>
          <w:spacing w:val="-13"/>
        </w:rPr>
        <w:t xml:space="preserve"> </w:t>
      </w:r>
      <w:r>
        <w:rPr>
          <w:rFonts w:ascii="Courier New" w:hAnsi="Courier New"/>
          <w:spacing w:val="-13"/>
        </w:rPr>
        <w:t xml:space="preserve">показателя </w:t>
      </w:r>
      <w:r>
        <w:rPr>
          <w:rFonts w:ascii="Courier New" w:hAnsi="Courier New" w:cs="Courier New"/>
          <w:spacing w:val="-17"/>
        </w:rPr>
        <w:t>(</w:t>
      </w:r>
      <w:proofErr w:type="gramStart"/>
      <w:r>
        <w:rPr>
          <w:rFonts w:ascii="Courier New" w:hAnsi="Courier New"/>
          <w:spacing w:val="-17"/>
        </w:rPr>
        <w:t>в</w:t>
      </w:r>
      <w:proofErr w:type="gramEnd"/>
      <w:r>
        <w:rPr>
          <w:rFonts w:ascii="Courier New" w:hAnsi="Courier New" w:cs="Courier New"/>
          <w:spacing w:val="-17"/>
        </w:rPr>
        <w:t xml:space="preserve"> %), </w:t>
      </w:r>
      <w:r>
        <w:rPr>
          <w:rFonts w:ascii="Courier New" w:hAnsi="Courier New"/>
          <w:spacing w:val="-17"/>
        </w:rPr>
        <w:t>деленное</w:t>
      </w:r>
      <w:r>
        <w:rPr>
          <w:rFonts w:ascii="Courier New" w:hAnsi="Courier New" w:cs="Courier New"/>
          <w:spacing w:val="-17"/>
        </w:rPr>
        <w:t xml:space="preserve"> </w:t>
      </w:r>
      <w:r>
        <w:rPr>
          <w:rFonts w:ascii="Courier New" w:hAnsi="Courier New"/>
          <w:spacing w:val="-17"/>
        </w:rPr>
        <w:t xml:space="preserve">на </w:t>
      </w:r>
      <w:r>
        <w:rPr>
          <w:rFonts w:ascii="Courier New" w:hAnsi="Courier New" w:cs="Courier New"/>
        </w:rPr>
        <w:t xml:space="preserve">100 </w:t>
      </w:r>
    </w:p>
    <w:p w:rsidR="005E20DA" w:rsidRDefault="0045009F">
      <w:pPr>
        <w:shd w:val="clear" w:color="auto" w:fill="FFFFFF"/>
        <w:spacing w:line="274" w:lineRule="exact"/>
        <w:rPr>
          <w:rFonts w:ascii="Courier New" w:hAnsi="Courier New" w:cs="Courier New"/>
        </w:rPr>
      </w:pPr>
      <w:r>
        <w:rPr>
          <w:rFonts w:ascii="Courier New" w:hAnsi="Courier New"/>
          <w:spacing w:val="-19"/>
        </w:rPr>
        <w:t>от</w:t>
      </w:r>
      <w:r>
        <w:rPr>
          <w:rFonts w:ascii="Courier New" w:hAnsi="Courier New" w:cs="Courier New"/>
          <w:spacing w:val="-19"/>
        </w:rPr>
        <w:t xml:space="preserve"> 0 </w:t>
      </w:r>
      <w:r>
        <w:rPr>
          <w:rFonts w:ascii="Courier New" w:hAnsi="Courier New"/>
          <w:spacing w:val="-19"/>
        </w:rPr>
        <w:t>до</w:t>
      </w:r>
      <w:r>
        <w:rPr>
          <w:rFonts w:ascii="Courier New" w:hAnsi="Courier New" w:cs="Courier New"/>
          <w:spacing w:val="-19"/>
        </w:rPr>
        <w:t xml:space="preserve"> 1 </w:t>
      </w:r>
      <w:r>
        <w:rPr>
          <w:rFonts w:ascii="Courier New" w:hAnsi="Courier New"/>
          <w:spacing w:val="-19"/>
        </w:rPr>
        <w:t>балла</w:t>
      </w:r>
      <w:r>
        <w:rPr>
          <w:rFonts w:ascii="Courier New" w:hAnsi="Courier New" w:cs="Courier New"/>
          <w:spacing w:val="-19"/>
        </w:rPr>
        <w:t xml:space="preserve">; </w:t>
      </w:r>
      <w:r>
        <w:rPr>
          <w:rFonts w:ascii="Courier New" w:hAnsi="Courier New"/>
          <w:spacing w:val="-13"/>
        </w:rPr>
        <w:t>значение</w:t>
      </w:r>
      <w:r>
        <w:rPr>
          <w:rFonts w:ascii="Courier New" w:hAnsi="Courier New" w:cs="Courier New"/>
          <w:spacing w:val="-13"/>
        </w:rPr>
        <w:t xml:space="preserve"> </w:t>
      </w:r>
      <w:r>
        <w:rPr>
          <w:rFonts w:ascii="Courier New" w:hAnsi="Courier New"/>
          <w:spacing w:val="-13"/>
        </w:rPr>
        <w:t xml:space="preserve">показателя </w:t>
      </w:r>
      <w:r>
        <w:rPr>
          <w:rFonts w:ascii="Courier New" w:hAnsi="Courier New" w:cs="Courier New"/>
          <w:spacing w:val="-17"/>
        </w:rPr>
        <w:t>(</w:t>
      </w:r>
      <w:proofErr w:type="gramStart"/>
      <w:r>
        <w:rPr>
          <w:rFonts w:ascii="Courier New" w:hAnsi="Courier New"/>
          <w:spacing w:val="-17"/>
        </w:rPr>
        <w:t>в</w:t>
      </w:r>
      <w:proofErr w:type="gramEnd"/>
      <w:r>
        <w:rPr>
          <w:rFonts w:ascii="Courier New" w:hAnsi="Courier New" w:cs="Courier New"/>
          <w:spacing w:val="-17"/>
        </w:rPr>
        <w:t xml:space="preserve"> %), </w:t>
      </w:r>
      <w:r>
        <w:rPr>
          <w:rFonts w:ascii="Courier New" w:hAnsi="Courier New"/>
          <w:spacing w:val="-17"/>
        </w:rPr>
        <w:t>деленное</w:t>
      </w:r>
      <w:r>
        <w:rPr>
          <w:rFonts w:ascii="Courier New" w:hAnsi="Courier New" w:cs="Courier New"/>
          <w:spacing w:val="-17"/>
        </w:rPr>
        <w:t xml:space="preserve"> </w:t>
      </w:r>
      <w:r>
        <w:rPr>
          <w:rFonts w:ascii="Courier New" w:hAnsi="Courier New"/>
          <w:spacing w:val="-17"/>
        </w:rPr>
        <w:t xml:space="preserve">на </w:t>
      </w:r>
      <w:r>
        <w:rPr>
          <w:rFonts w:ascii="Courier New" w:hAnsi="Courier New" w:cs="Courier New"/>
        </w:rPr>
        <w:t xml:space="preserve">100 </w:t>
      </w:r>
    </w:p>
    <w:p w:rsidR="005E20DA" w:rsidRDefault="0045009F">
      <w:pPr>
        <w:shd w:val="clear" w:color="auto" w:fill="FFFFFF"/>
        <w:spacing w:line="274" w:lineRule="exact"/>
        <w:rPr>
          <w:rFonts w:ascii="Courier New" w:hAnsi="Courier New" w:cs="Courier New"/>
        </w:rPr>
      </w:pPr>
      <w:r>
        <w:rPr>
          <w:rFonts w:ascii="Courier New" w:hAnsi="Courier New"/>
          <w:spacing w:val="-19"/>
        </w:rPr>
        <w:t>от</w:t>
      </w:r>
      <w:r>
        <w:rPr>
          <w:rFonts w:ascii="Courier New" w:hAnsi="Courier New" w:cs="Courier New"/>
          <w:spacing w:val="-19"/>
        </w:rPr>
        <w:t xml:space="preserve"> 0 </w:t>
      </w:r>
      <w:r>
        <w:rPr>
          <w:rFonts w:ascii="Courier New" w:hAnsi="Courier New"/>
          <w:spacing w:val="-19"/>
        </w:rPr>
        <w:t>до</w:t>
      </w:r>
      <w:r>
        <w:rPr>
          <w:rFonts w:ascii="Courier New" w:hAnsi="Courier New" w:cs="Courier New"/>
          <w:spacing w:val="-19"/>
        </w:rPr>
        <w:t xml:space="preserve"> 1 </w:t>
      </w:r>
      <w:r>
        <w:rPr>
          <w:rFonts w:ascii="Courier New" w:hAnsi="Courier New"/>
          <w:spacing w:val="-19"/>
        </w:rPr>
        <w:t>балла</w:t>
      </w:r>
      <w:r>
        <w:rPr>
          <w:rFonts w:ascii="Courier New" w:hAnsi="Courier New" w:cs="Courier New"/>
          <w:spacing w:val="-19"/>
        </w:rPr>
        <w:t xml:space="preserve">; </w:t>
      </w:r>
      <w:r>
        <w:rPr>
          <w:rFonts w:ascii="Courier New" w:hAnsi="Courier New"/>
          <w:spacing w:val="-14"/>
        </w:rPr>
        <w:t>значение</w:t>
      </w:r>
      <w:r>
        <w:rPr>
          <w:rFonts w:ascii="Courier New" w:hAnsi="Courier New" w:cs="Courier New"/>
          <w:spacing w:val="-14"/>
        </w:rPr>
        <w:t xml:space="preserve"> </w:t>
      </w:r>
      <w:r>
        <w:rPr>
          <w:rFonts w:ascii="Courier New" w:hAnsi="Courier New"/>
          <w:spacing w:val="-14"/>
        </w:rPr>
        <w:t xml:space="preserve">показателя </w:t>
      </w:r>
      <w:r>
        <w:rPr>
          <w:rFonts w:ascii="Courier New" w:hAnsi="Courier New" w:cs="Courier New"/>
          <w:spacing w:val="-18"/>
        </w:rPr>
        <w:t>(</w:t>
      </w:r>
      <w:proofErr w:type="gramStart"/>
      <w:r>
        <w:rPr>
          <w:rFonts w:ascii="Courier New" w:hAnsi="Courier New"/>
          <w:spacing w:val="-18"/>
        </w:rPr>
        <w:t>в</w:t>
      </w:r>
      <w:proofErr w:type="gramEnd"/>
      <w:r>
        <w:rPr>
          <w:rFonts w:ascii="Courier New" w:hAnsi="Courier New" w:cs="Courier New"/>
          <w:spacing w:val="-18"/>
        </w:rPr>
        <w:t xml:space="preserve"> %), </w:t>
      </w:r>
      <w:r>
        <w:rPr>
          <w:rFonts w:ascii="Courier New" w:hAnsi="Courier New"/>
          <w:spacing w:val="-18"/>
        </w:rPr>
        <w:t>деленное</w:t>
      </w:r>
      <w:r>
        <w:rPr>
          <w:rFonts w:ascii="Courier New" w:hAnsi="Courier New" w:cs="Courier New"/>
          <w:spacing w:val="-18"/>
        </w:rPr>
        <w:t xml:space="preserve"> </w:t>
      </w:r>
      <w:r>
        <w:rPr>
          <w:rFonts w:ascii="Courier New" w:hAnsi="Courier New"/>
          <w:spacing w:val="-18"/>
        </w:rPr>
        <w:t xml:space="preserve">на </w:t>
      </w:r>
      <w:r>
        <w:rPr>
          <w:rFonts w:ascii="Courier New" w:hAnsi="Courier New" w:cs="Courier New"/>
        </w:rPr>
        <w:t xml:space="preserve">100 </w:t>
      </w:r>
    </w:p>
    <w:p w:rsidR="009F1483" w:rsidRDefault="0045009F">
      <w:pPr>
        <w:shd w:val="clear" w:color="auto" w:fill="FFFFFF"/>
        <w:spacing w:line="274" w:lineRule="exact"/>
      </w:pPr>
      <w:bookmarkStart w:id="0" w:name="_GoBack"/>
      <w:bookmarkEnd w:id="0"/>
      <w:r>
        <w:rPr>
          <w:rFonts w:ascii="Courier New" w:hAnsi="Courier New"/>
          <w:spacing w:val="-19"/>
        </w:rPr>
        <w:t>от</w:t>
      </w:r>
      <w:r>
        <w:rPr>
          <w:rFonts w:ascii="Courier New" w:hAnsi="Courier New" w:cs="Courier New"/>
          <w:spacing w:val="-19"/>
        </w:rPr>
        <w:t xml:space="preserve"> 0 </w:t>
      </w:r>
      <w:r>
        <w:rPr>
          <w:rFonts w:ascii="Courier New" w:hAnsi="Courier New"/>
          <w:spacing w:val="-19"/>
        </w:rPr>
        <w:t>до</w:t>
      </w:r>
      <w:r>
        <w:rPr>
          <w:rFonts w:ascii="Courier New" w:hAnsi="Courier New" w:cs="Courier New"/>
          <w:spacing w:val="-19"/>
        </w:rPr>
        <w:t xml:space="preserve"> 1 </w:t>
      </w:r>
      <w:r>
        <w:rPr>
          <w:rFonts w:ascii="Courier New" w:hAnsi="Courier New"/>
          <w:spacing w:val="-19"/>
        </w:rPr>
        <w:t>балла</w:t>
      </w:r>
      <w:r>
        <w:rPr>
          <w:rFonts w:ascii="Courier New" w:hAnsi="Courier New" w:cs="Courier New"/>
          <w:spacing w:val="-19"/>
        </w:rPr>
        <w:t xml:space="preserve">; </w:t>
      </w:r>
      <w:r>
        <w:rPr>
          <w:rFonts w:ascii="Courier New" w:hAnsi="Courier New"/>
          <w:spacing w:val="-14"/>
        </w:rPr>
        <w:t>значение</w:t>
      </w:r>
      <w:r>
        <w:rPr>
          <w:rFonts w:ascii="Courier New" w:hAnsi="Courier New" w:cs="Courier New"/>
          <w:spacing w:val="-14"/>
        </w:rPr>
        <w:t xml:space="preserve"> </w:t>
      </w:r>
      <w:r>
        <w:rPr>
          <w:rFonts w:ascii="Courier New" w:hAnsi="Courier New"/>
          <w:spacing w:val="-14"/>
        </w:rPr>
        <w:t xml:space="preserve">показателя </w:t>
      </w:r>
      <w:r>
        <w:rPr>
          <w:rFonts w:ascii="Courier New" w:hAnsi="Courier New" w:cs="Courier New"/>
          <w:spacing w:val="-17"/>
        </w:rPr>
        <w:t>(</w:t>
      </w:r>
      <w:r>
        <w:rPr>
          <w:rFonts w:ascii="Courier New" w:hAnsi="Courier New"/>
          <w:spacing w:val="-17"/>
        </w:rPr>
        <w:t>в</w:t>
      </w:r>
      <w:r>
        <w:rPr>
          <w:rFonts w:ascii="Courier New" w:hAnsi="Courier New" w:cs="Courier New"/>
          <w:spacing w:val="-17"/>
        </w:rPr>
        <w:t xml:space="preserve"> %), </w:t>
      </w:r>
      <w:r>
        <w:rPr>
          <w:rFonts w:ascii="Courier New" w:hAnsi="Courier New"/>
          <w:spacing w:val="-17"/>
        </w:rPr>
        <w:t>деленное</w:t>
      </w:r>
      <w:r>
        <w:rPr>
          <w:rFonts w:ascii="Courier New" w:hAnsi="Courier New" w:cs="Courier New"/>
          <w:spacing w:val="-17"/>
        </w:rPr>
        <w:t xml:space="preserve"> </w:t>
      </w:r>
      <w:r>
        <w:rPr>
          <w:rFonts w:ascii="Courier New" w:hAnsi="Courier New"/>
          <w:spacing w:val="-17"/>
        </w:rPr>
        <w:t xml:space="preserve">на </w:t>
      </w:r>
      <w:r>
        <w:rPr>
          <w:rFonts w:ascii="Courier New" w:hAnsi="Courier New" w:cs="Courier New"/>
        </w:rPr>
        <w:t>100</w:t>
      </w:r>
    </w:p>
    <w:p w:rsidR="009F1483" w:rsidRDefault="009F1483">
      <w:pPr>
        <w:shd w:val="clear" w:color="auto" w:fill="FFFFFF"/>
        <w:spacing w:line="274" w:lineRule="exact"/>
        <w:sectPr w:rsidR="009F1483" w:rsidSect="00BB3087">
          <w:pgSz w:w="16834" w:h="11909" w:orient="landscape"/>
          <w:pgMar w:top="1365" w:right="5347" w:bottom="360" w:left="1440" w:header="720" w:footer="720" w:gutter="0"/>
          <w:cols w:num="4" w:sep="1" w:space="720" w:equalWidth="0">
            <w:col w:w="720" w:space="43"/>
            <w:col w:w="4444" w:space="1334"/>
            <w:col w:w="720" w:space="667"/>
            <w:col w:w="2116"/>
          </w:cols>
          <w:noEndnote/>
          <w:docGrid w:linePitch="272"/>
        </w:sect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22"/>
        <w:gridCol w:w="4810"/>
        <w:gridCol w:w="2318"/>
        <w:gridCol w:w="2376"/>
        <w:gridCol w:w="1464"/>
        <w:gridCol w:w="1445"/>
        <w:gridCol w:w="1694"/>
      </w:tblGrid>
      <w:tr w:rsidR="009F1483" w:rsidRPr="0045009F">
        <w:trPr>
          <w:trHeight w:hRule="exact" w:val="1219"/>
        </w:trPr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ind w:left="144"/>
            </w:pPr>
            <w:r w:rsidRPr="0045009F">
              <w:rPr>
                <w:sz w:val="24"/>
                <w:szCs w:val="24"/>
              </w:rPr>
              <w:lastRenderedPageBreak/>
              <w:t>2.8.</w:t>
            </w:r>
          </w:p>
        </w:tc>
        <w:tc>
          <w:tcPr>
            <w:tcW w:w="4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spacing w:line="283" w:lineRule="exact"/>
              <w:ind w:right="2045" w:firstLine="5"/>
            </w:pPr>
            <w:r>
              <w:rPr>
                <w:sz w:val="24"/>
                <w:szCs w:val="24"/>
              </w:rPr>
              <w:t>санитарным содержанием санитарно-технического оборудования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ind w:left="826"/>
            </w:pPr>
            <w:r w:rsidRPr="0045009F">
              <w:rPr>
                <w:b/>
                <w:bCs/>
              </w:rPr>
              <w:t>%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spacing w:line="274" w:lineRule="exact"/>
              <w:jc w:val="center"/>
            </w:pPr>
            <w:r>
              <w:rPr>
                <w:spacing w:val="-2"/>
                <w:sz w:val="24"/>
                <w:szCs w:val="24"/>
              </w:rPr>
              <w:t>от 0 до 1 балла;</w:t>
            </w:r>
          </w:p>
          <w:p w:rsidR="009F1483" w:rsidRPr="0045009F" w:rsidRDefault="0045009F">
            <w:pPr>
              <w:shd w:val="clear" w:color="auto" w:fill="FFFFFF"/>
              <w:spacing w:line="274" w:lineRule="exact"/>
              <w:jc w:val="center"/>
            </w:pPr>
            <w:r>
              <w:rPr>
                <w:spacing w:val="-5"/>
                <w:sz w:val="24"/>
                <w:szCs w:val="24"/>
              </w:rPr>
              <w:t>значение показателя</w:t>
            </w:r>
          </w:p>
          <w:p w:rsidR="009F1483" w:rsidRPr="0045009F" w:rsidRDefault="0045009F">
            <w:pPr>
              <w:shd w:val="clear" w:color="auto" w:fill="FFFFFF"/>
              <w:spacing w:line="274" w:lineRule="exact"/>
              <w:jc w:val="center"/>
            </w:pPr>
            <w:r w:rsidRPr="0045009F">
              <w:rPr>
                <w:spacing w:val="-1"/>
                <w:sz w:val="24"/>
                <w:szCs w:val="24"/>
              </w:rPr>
              <w:t>(</w:t>
            </w:r>
            <w:r>
              <w:rPr>
                <w:spacing w:val="-1"/>
                <w:sz w:val="24"/>
                <w:szCs w:val="24"/>
              </w:rPr>
              <w:t>в %), деленное на</w:t>
            </w:r>
          </w:p>
          <w:p w:rsidR="009F1483" w:rsidRPr="0045009F" w:rsidRDefault="0045009F">
            <w:pPr>
              <w:shd w:val="clear" w:color="auto" w:fill="FFFFFF"/>
              <w:spacing w:line="274" w:lineRule="exact"/>
              <w:jc w:val="center"/>
            </w:pPr>
            <w:r w:rsidRPr="0045009F">
              <w:rPr>
                <w:sz w:val="24"/>
                <w:szCs w:val="24"/>
              </w:rPr>
              <w:t>100</w:t>
            </w:r>
          </w:p>
        </w:tc>
        <w:tc>
          <w:tcPr>
            <w:tcW w:w="1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  <w:tc>
          <w:tcPr>
            <w:tcW w:w="1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</w:tr>
      <w:tr w:rsidR="009F1483" w:rsidRPr="0045009F">
        <w:trPr>
          <w:trHeight w:hRule="exact" w:val="1114"/>
        </w:trPr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ind w:left="154"/>
            </w:pPr>
            <w:r w:rsidRPr="0045009F">
              <w:rPr>
                <w:sz w:val="24"/>
                <w:szCs w:val="24"/>
              </w:rPr>
              <w:t>2.9.</w:t>
            </w:r>
          </w:p>
        </w:tc>
        <w:tc>
          <w:tcPr>
            <w:tcW w:w="4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</w:pPr>
            <w:r>
              <w:rPr>
                <w:spacing w:val="-2"/>
                <w:sz w:val="24"/>
                <w:szCs w:val="24"/>
              </w:rPr>
              <w:t>порядком оплаты социальных услуг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ind w:left="840"/>
            </w:pPr>
            <w:r w:rsidRPr="0045009F">
              <w:rPr>
                <w:b/>
                <w:bCs/>
              </w:rPr>
              <w:t>%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spacing w:line="274" w:lineRule="exact"/>
              <w:jc w:val="center"/>
            </w:pPr>
            <w:r>
              <w:rPr>
                <w:spacing w:val="-1"/>
                <w:sz w:val="24"/>
                <w:szCs w:val="24"/>
              </w:rPr>
              <w:t>от 0 до 1 балла;</w:t>
            </w:r>
          </w:p>
          <w:p w:rsidR="009F1483" w:rsidRPr="0045009F" w:rsidRDefault="0045009F">
            <w:pPr>
              <w:shd w:val="clear" w:color="auto" w:fill="FFFFFF"/>
              <w:spacing w:line="274" w:lineRule="exact"/>
              <w:jc w:val="center"/>
            </w:pPr>
            <w:r>
              <w:rPr>
                <w:spacing w:val="-5"/>
                <w:sz w:val="24"/>
                <w:szCs w:val="24"/>
              </w:rPr>
              <w:t>значение показателя</w:t>
            </w:r>
          </w:p>
          <w:p w:rsidR="009F1483" w:rsidRPr="0045009F" w:rsidRDefault="0045009F">
            <w:pPr>
              <w:shd w:val="clear" w:color="auto" w:fill="FFFFFF"/>
              <w:spacing w:line="274" w:lineRule="exact"/>
              <w:jc w:val="center"/>
            </w:pPr>
            <w:r w:rsidRPr="0045009F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в %), деленное на</w:t>
            </w:r>
          </w:p>
          <w:p w:rsidR="009F1483" w:rsidRPr="0045009F" w:rsidRDefault="0045009F">
            <w:pPr>
              <w:shd w:val="clear" w:color="auto" w:fill="FFFFFF"/>
              <w:spacing w:line="274" w:lineRule="exact"/>
              <w:jc w:val="center"/>
            </w:pPr>
            <w:r w:rsidRPr="0045009F">
              <w:rPr>
                <w:sz w:val="24"/>
                <w:szCs w:val="24"/>
              </w:rPr>
              <w:t>100</w:t>
            </w:r>
          </w:p>
        </w:tc>
        <w:tc>
          <w:tcPr>
            <w:tcW w:w="1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  <w:tc>
          <w:tcPr>
            <w:tcW w:w="1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</w:tr>
      <w:tr w:rsidR="009F1483" w:rsidRPr="0045009F">
        <w:trPr>
          <w:trHeight w:hRule="exact" w:val="1142"/>
        </w:trPr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ind w:left="106"/>
            </w:pPr>
            <w:r w:rsidRPr="0045009F">
              <w:rPr>
                <w:sz w:val="24"/>
                <w:szCs w:val="24"/>
              </w:rPr>
              <w:t>2.10.</w:t>
            </w:r>
          </w:p>
        </w:tc>
        <w:tc>
          <w:tcPr>
            <w:tcW w:w="4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spacing w:line="312" w:lineRule="exact"/>
              <w:ind w:right="686"/>
            </w:pPr>
            <w:r>
              <w:rPr>
                <w:spacing w:val="-3"/>
                <w:sz w:val="24"/>
                <w:szCs w:val="24"/>
              </w:rPr>
              <w:t xml:space="preserve">конфиденциальностью предоставления </w:t>
            </w:r>
            <w:r>
              <w:rPr>
                <w:sz w:val="24"/>
                <w:szCs w:val="24"/>
              </w:rPr>
              <w:t>социальных услуг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ind w:left="850"/>
            </w:pPr>
            <w:r w:rsidRPr="0045009F">
              <w:rPr>
                <w:b/>
                <w:bCs/>
              </w:rPr>
              <w:t>%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spacing w:line="274" w:lineRule="exact"/>
              <w:jc w:val="center"/>
            </w:pPr>
            <w:r>
              <w:rPr>
                <w:spacing w:val="-2"/>
                <w:sz w:val="24"/>
                <w:szCs w:val="24"/>
              </w:rPr>
              <w:t>от 0 до 1 балла;</w:t>
            </w:r>
          </w:p>
          <w:p w:rsidR="009F1483" w:rsidRPr="0045009F" w:rsidRDefault="0045009F">
            <w:pPr>
              <w:shd w:val="clear" w:color="auto" w:fill="FFFFFF"/>
              <w:spacing w:line="274" w:lineRule="exact"/>
              <w:jc w:val="center"/>
            </w:pPr>
            <w:r>
              <w:rPr>
                <w:spacing w:val="-4"/>
                <w:sz w:val="24"/>
                <w:szCs w:val="24"/>
              </w:rPr>
              <w:t>значение показателя</w:t>
            </w:r>
          </w:p>
          <w:p w:rsidR="009F1483" w:rsidRPr="0045009F" w:rsidRDefault="0045009F">
            <w:pPr>
              <w:shd w:val="clear" w:color="auto" w:fill="FFFFFF"/>
              <w:spacing w:line="274" w:lineRule="exact"/>
              <w:jc w:val="center"/>
            </w:pPr>
            <w:r w:rsidRPr="0045009F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в %), деленное на</w:t>
            </w:r>
          </w:p>
          <w:p w:rsidR="009F1483" w:rsidRPr="0045009F" w:rsidRDefault="0045009F">
            <w:pPr>
              <w:shd w:val="clear" w:color="auto" w:fill="FFFFFF"/>
              <w:spacing w:line="274" w:lineRule="exact"/>
              <w:jc w:val="center"/>
            </w:pPr>
            <w:r w:rsidRPr="0045009F">
              <w:rPr>
                <w:sz w:val="24"/>
                <w:szCs w:val="24"/>
              </w:rPr>
              <w:t>100</w:t>
            </w:r>
          </w:p>
        </w:tc>
        <w:tc>
          <w:tcPr>
            <w:tcW w:w="1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  <w:tc>
          <w:tcPr>
            <w:tcW w:w="1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</w:tr>
      <w:tr w:rsidR="009F1483" w:rsidRPr="0045009F">
        <w:trPr>
          <w:trHeight w:hRule="exact" w:val="1114"/>
        </w:trPr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ind w:left="115"/>
            </w:pPr>
            <w:r w:rsidRPr="0045009F">
              <w:rPr>
                <w:sz w:val="24"/>
                <w:szCs w:val="24"/>
              </w:rPr>
              <w:t>2.11.</w:t>
            </w:r>
          </w:p>
        </w:tc>
        <w:tc>
          <w:tcPr>
            <w:tcW w:w="4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spacing w:line="278" w:lineRule="exact"/>
              <w:ind w:right="557"/>
            </w:pPr>
            <w:r>
              <w:rPr>
                <w:spacing w:val="-3"/>
                <w:sz w:val="24"/>
                <w:szCs w:val="24"/>
              </w:rPr>
              <w:t>графиком посещений родственниками в организации социального обслуживания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ind w:left="859"/>
            </w:pPr>
            <w:r w:rsidRPr="0045009F">
              <w:rPr>
                <w:b/>
                <w:bCs/>
              </w:rPr>
              <w:t>%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spacing w:line="274" w:lineRule="exact"/>
              <w:jc w:val="center"/>
            </w:pPr>
            <w:r>
              <w:rPr>
                <w:spacing w:val="-1"/>
                <w:sz w:val="24"/>
                <w:szCs w:val="24"/>
              </w:rPr>
              <w:t>от 0 до 1 балла;</w:t>
            </w:r>
          </w:p>
          <w:p w:rsidR="009F1483" w:rsidRPr="0045009F" w:rsidRDefault="0045009F">
            <w:pPr>
              <w:shd w:val="clear" w:color="auto" w:fill="FFFFFF"/>
              <w:spacing w:line="274" w:lineRule="exact"/>
              <w:jc w:val="center"/>
            </w:pPr>
            <w:r>
              <w:rPr>
                <w:spacing w:val="-4"/>
                <w:sz w:val="24"/>
                <w:szCs w:val="24"/>
              </w:rPr>
              <w:t>значение показателя</w:t>
            </w:r>
          </w:p>
          <w:p w:rsidR="009F1483" w:rsidRPr="0045009F" w:rsidRDefault="0045009F">
            <w:pPr>
              <w:shd w:val="clear" w:color="auto" w:fill="FFFFFF"/>
              <w:spacing w:line="274" w:lineRule="exact"/>
              <w:jc w:val="center"/>
            </w:pPr>
            <w:r w:rsidRPr="0045009F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в %), деленное на</w:t>
            </w:r>
          </w:p>
          <w:p w:rsidR="009F1483" w:rsidRPr="0045009F" w:rsidRDefault="0045009F">
            <w:pPr>
              <w:shd w:val="clear" w:color="auto" w:fill="FFFFFF"/>
              <w:spacing w:line="274" w:lineRule="exact"/>
              <w:jc w:val="center"/>
            </w:pPr>
            <w:r w:rsidRPr="0045009F">
              <w:rPr>
                <w:sz w:val="24"/>
                <w:szCs w:val="24"/>
              </w:rPr>
              <w:t>100</w:t>
            </w:r>
          </w:p>
        </w:tc>
        <w:tc>
          <w:tcPr>
            <w:tcW w:w="1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  <w:tc>
          <w:tcPr>
            <w:tcW w:w="1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</w:tr>
      <w:tr w:rsidR="009F1483" w:rsidRPr="0045009F">
        <w:trPr>
          <w:trHeight w:hRule="exact" w:val="1104"/>
        </w:trPr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ind w:left="120"/>
            </w:pPr>
            <w:r w:rsidRPr="0045009F">
              <w:rPr>
                <w:sz w:val="24"/>
                <w:szCs w:val="24"/>
              </w:rPr>
              <w:t>2.12.</w:t>
            </w:r>
          </w:p>
        </w:tc>
        <w:tc>
          <w:tcPr>
            <w:tcW w:w="4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spacing w:line="288" w:lineRule="exact"/>
              <w:ind w:right="797" w:firstLine="5"/>
            </w:pPr>
            <w:r>
              <w:rPr>
                <w:spacing w:val="-3"/>
                <w:sz w:val="24"/>
                <w:szCs w:val="24"/>
              </w:rPr>
              <w:t xml:space="preserve">периодичностью прихода социальных </w:t>
            </w:r>
            <w:r>
              <w:rPr>
                <w:sz w:val="24"/>
                <w:szCs w:val="24"/>
              </w:rPr>
              <w:t>работников на дом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ind w:left="874"/>
            </w:pPr>
            <w:r w:rsidRPr="0045009F">
              <w:rPr>
                <w:b/>
                <w:bCs/>
              </w:rPr>
              <w:t>%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spacing w:line="274" w:lineRule="exact"/>
              <w:jc w:val="center"/>
            </w:pPr>
            <w:r>
              <w:rPr>
                <w:spacing w:val="-1"/>
                <w:sz w:val="24"/>
                <w:szCs w:val="24"/>
              </w:rPr>
              <w:t>от 0 до 1 балла;</w:t>
            </w:r>
          </w:p>
          <w:p w:rsidR="009F1483" w:rsidRPr="0045009F" w:rsidRDefault="0045009F">
            <w:pPr>
              <w:shd w:val="clear" w:color="auto" w:fill="FFFFFF"/>
              <w:spacing w:line="274" w:lineRule="exact"/>
              <w:jc w:val="center"/>
            </w:pPr>
            <w:r>
              <w:rPr>
                <w:spacing w:val="-4"/>
                <w:sz w:val="24"/>
                <w:szCs w:val="24"/>
              </w:rPr>
              <w:t>значение показателя</w:t>
            </w:r>
          </w:p>
          <w:p w:rsidR="009F1483" w:rsidRPr="0045009F" w:rsidRDefault="0045009F">
            <w:pPr>
              <w:shd w:val="clear" w:color="auto" w:fill="FFFFFF"/>
              <w:spacing w:line="274" w:lineRule="exact"/>
              <w:jc w:val="center"/>
            </w:pPr>
            <w:r w:rsidRPr="0045009F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в %), деленное на</w:t>
            </w:r>
          </w:p>
          <w:p w:rsidR="009F1483" w:rsidRPr="0045009F" w:rsidRDefault="0045009F">
            <w:pPr>
              <w:shd w:val="clear" w:color="auto" w:fill="FFFFFF"/>
              <w:spacing w:line="274" w:lineRule="exact"/>
              <w:jc w:val="center"/>
            </w:pPr>
            <w:r w:rsidRPr="0045009F">
              <w:rPr>
                <w:sz w:val="24"/>
                <w:szCs w:val="24"/>
              </w:rPr>
              <w:t>100</w:t>
            </w:r>
          </w:p>
        </w:tc>
        <w:tc>
          <w:tcPr>
            <w:tcW w:w="1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  <w:tc>
          <w:tcPr>
            <w:tcW w:w="1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</w:tr>
      <w:tr w:rsidR="009F1483" w:rsidRPr="0045009F">
        <w:trPr>
          <w:trHeight w:hRule="exact" w:val="1123"/>
        </w:trPr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ind w:left="130"/>
            </w:pPr>
            <w:r w:rsidRPr="0045009F">
              <w:rPr>
                <w:sz w:val="24"/>
                <w:szCs w:val="24"/>
              </w:rPr>
              <w:t>2.13.</w:t>
            </w:r>
          </w:p>
        </w:tc>
        <w:tc>
          <w:tcPr>
            <w:tcW w:w="4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</w:pPr>
            <w:r>
              <w:rPr>
                <w:sz w:val="24"/>
                <w:szCs w:val="24"/>
              </w:rPr>
              <w:t>оперативностью решения вопросов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ind w:left="888"/>
            </w:pPr>
            <w:r w:rsidRPr="0045009F">
              <w:rPr>
                <w:b/>
                <w:bCs/>
              </w:rPr>
              <w:t>%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spacing w:line="278" w:lineRule="exact"/>
              <w:jc w:val="center"/>
            </w:pPr>
            <w:r>
              <w:rPr>
                <w:spacing w:val="-1"/>
                <w:sz w:val="24"/>
                <w:szCs w:val="24"/>
              </w:rPr>
              <w:t>от 0 до 1 балла;</w:t>
            </w:r>
          </w:p>
          <w:p w:rsidR="009F1483" w:rsidRPr="0045009F" w:rsidRDefault="0045009F">
            <w:pPr>
              <w:shd w:val="clear" w:color="auto" w:fill="FFFFFF"/>
              <w:spacing w:line="278" w:lineRule="exact"/>
              <w:jc w:val="center"/>
            </w:pPr>
            <w:r>
              <w:rPr>
                <w:spacing w:val="-5"/>
                <w:sz w:val="24"/>
                <w:szCs w:val="24"/>
              </w:rPr>
              <w:t>значение показателя</w:t>
            </w:r>
          </w:p>
          <w:p w:rsidR="009F1483" w:rsidRPr="0045009F" w:rsidRDefault="0045009F">
            <w:pPr>
              <w:shd w:val="clear" w:color="auto" w:fill="FFFFFF"/>
              <w:spacing w:line="278" w:lineRule="exact"/>
              <w:jc w:val="center"/>
            </w:pPr>
            <w:r w:rsidRPr="0045009F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в %), деленное на</w:t>
            </w:r>
          </w:p>
          <w:p w:rsidR="009F1483" w:rsidRPr="0045009F" w:rsidRDefault="0045009F">
            <w:pPr>
              <w:shd w:val="clear" w:color="auto" w:fill="FFFFFF"/>
              <w:spacing w:line="278" w:lineRule="exact"/>
              <w:jc w:val="center"/>
            </w:pPr>
            <w:r w:rsidRPr="0045009F">
              <w:rPr>
                <w:sz w:val="24"/>
                <w:szCs w:val="24"/>
              </w:rPr>
              <w:t>100</w:t>
            </w:r>
          </w:p>
        </w:tc>
        <w:tc>
          <w:tcPr>
            <w:tcW w:w="1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  <w:tc>
          <w:tcPr>
            <w:tcW w:w="1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</w:tr>
      <w:tr w:rsidR="009F1483" w:rsidRPr="0045009F">
        <w:trPr>
          <w:trHeight w:hRule="exact" w:val="1392"/>
        </w:trPr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ind w:left="298"/>
            </w:pPr>
            <w:r w:rsidRPr="0045009F">
              <w:rPr>
                <w:sz w:val="24"/>
                <w:szCs w:val="24"/>
              </w:rPr>
              <w:t>3.</w:t>
            </w:r>
          </w:p>
        </w:tc>
        <w:tc>
          <w:tcPr>
            <w:tcW w:w="4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spacing w:line="274" w:lineRule="exact"/>
              <w:ind w:right="144"/>
            </w:pPr>
            <w:r>
              <w:rPr>
                <w:sz w:val="24"/>
                <w:szCs w:val="24"/>
              </w:rPr>
              <w:t xml:space="preserve">Доля получателей социальных услуг, удовлетворенных качеством проводимых </w:t>
            </w:r>
            <w:r>
              <w:rPr>
                <w:spacing w:val="-3"/>
                <w:sz w:val="24"/>
                <w:szCs w:val="24"/>
              </w:rPr>
              <w:t xml:space="preserve">мероприятий, имеющих групповой характер </w:t>
            </w:r>
            <w:r>
              <w:rPr>
                <w:sz w:val="24"/>
                <w:szCs w:val="24"/>
              </w:rPr>
              <w:t>(оздоровительных, досуговых), от общего числа опрошенных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ind w:left="902"/>
            </w:pPr>
            <w:r w:rsidRPr="0045009F">
              <w:rPr>
                <w:b/>
                <w:bCs/>
              </w:rPr>
              <w:t>%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spacing w:line="274" w:lineRule="exact"/>
              <w:jc w:val="center"/>
            </w:pPr>
            <w:r>
              <w:rPr>
                <w:spacing w:val="-1"/>
                <w:sz w:val="24"/>
                <w:szCs w:val="24"/>
              </w:rPr>
              <w:t>от 0 до 1 балла;</w:t>
            </w:r>
          </w:p>
          <w:p w:rsidR="009F1483" w:rsidRPr="0045009F" w:rsidRDefault="0045009F">
            <w:pPr>
              <w:shd w:val="clear" w:color="auto" w:fill="FFFFFF"/>
              <w:spacing w:line="274" w:lineRule="exact"/>
              <w:jc w:val="center"/>
            </w:pPr>
            <w:r>
              <w:rPr>
                <w:spacing w:val="-4"/>
                <w:sz w:val="24"/>
                <w:szCs w:val="24"/>
              </w:rPr>
              <w:t>значение показателя</w:t>
            </w:r>
          </w:p>
          <w:p w:rsidR="009F1483" w:rsidRPr="0045009F" w:rsidRDefault="0045009F">
            <w:pPr>
              <w:shd w:val="clear" w:color="auto" w:fill="FFFFFF"/>
              <w:spacing w:line="274" w:lineRule="exact"/>
              <w:jc w:val="center"/>
            </w:pPr>
            <w:r w:rsidRPr="0045009F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в %), деленное на</w:t>
            </w:r>
          </w:p>
          <w:p w:rsidR="009F1483" w:rsidRPr="0045009F" w:rsidRDefault="0045009F">
            <w:pPr>
              <w:shd w:val="clear" w:color="auto" w:fill="FFFFFF"/>
              <w:spacing w:line="274" w:lineRule="exact"/>
              <w:jc w:val="center"/>
            </w:pPr>
            <w:r w:rsidRPr="0045009F">
              <w:rPr>
                <w:sz w:val="24"/>
                <w:szCs w:val="24"/>
              </w:rPr>
              <w:t>100</w:t>
            </w:r>
          </w:p>
        </w:tc>
        <w:tc>
          <w:tcPr>
            <w:tcW w:w="1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  <w:tc>
          <w:tcPr>
            <w:tcW w:w="1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</w:tr>
      <w:tr w:rsidR="009F1483" w:rsidRPr="0045009F">
        <w:trPr>
          <w:trHeight w:hRule="exact" w:val="1214"/>
        </w:trPr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ind w:left="298"/>
            </w:pPr>
            <w:r w:rsidRPr="0045009F">
              <w:rPr>
                <w:sz w:val="24"/>
                <w:szCs w:val="24"/>
              </w:rPr>
              <w:t>4.</w:t>
            </w:r>
          </w:p>
        </w:tc>
        <w:tc>
          <w:tcPr>
            <w:tcW w:w="4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spacing w:line="274" w:lineRule="exact"/>
              <w:ind w:right="499"/>
            </w:pPr>
            <w:r>
              <w:rPr>
                <w:sz w:val="24"/>
                <w:szCs w:val="24"/>
              </w:rPr>
              <w:t xml:space="preserve">Количество зарегистрированных в </w:t>
            </w:r>
            <w:r>
              <w:rPr>
                <w:spacing w:val="-3"/>
                <w:sz w:val="24"/>
                <w:szCs w:val="24"/>
              </w:rPr>
              <w:t xml:space="preserve">организации социального обслуживания жалоб получателей социальных услуг на </w:t>
            </w:r>
            <w:r>
              <w:rPr>
                <w:sz w:val="24"/>
                <w:szCs w:val="24"/>
              </w:rPr>
              <w:t>качество услуг, предоставленных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spacing w:line="552" w:lineRule="exact"/>
              <w:ind w:left="283" w:right="365" w:firstLine="14"/>
            </w:pPr>
            <w:r>
              <w:rPr>
                <w:sz w:val="24"/>
                <w:szCs w:val="24"/>
              </w:rPr>
              <w:t xml:space="preserve">более 5 жалоб </w:t>
            </w:r>
            <w:r>
              <w:rPr>
                <w:spacing w:val="-5"/>
                <w:sz w:val="24"/>
                <w:szCs w:val="24"/>
              </w:rPr>
              <w:t>менее 5 жалоб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spacing w:line="547" w:lineRule="exact"/>
              <w:ind w:left="917" w:right="926"/>
            </w:pPr>
            <w:r w:rsidRPr="0045009F">
              <w:rPr>
                <w:sz w:val="24"/>
                <w:szCs w:val="24"/>
              </w:rPr>
              <w:t>0 0,5</w:t>
            </w:r>
          </w:p>
        </w:tc>
        <w:tc>
          <w:tcPr>
            <w:tcW w:w="1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  <w:tc>
          <w:tcPr>
            <w:tcW w:w="1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</w:tr>
    </w:tbl>
    <w:p w:rsidR="009F1483" w:rsidRDefault="009F1483">
      <w:pPr>
        <w:sectPr w:rsidR="009F1483" w:rsidSect="00BB3087">
          <w:pgSz w:w="16834" w:h="11909" w:orient="landscape"/>
          <w:pgMar w:top="1243" w:right="852" w:bottom="360" w:left="852" w:header="720" w:footer="720" w:gutter="0"/>
          <w:cols w:space="60"/>
          <w:noEndnote/>
          <w:docGrid w:linePitch="272"/>
        </w:sectPr>
      </w:pPr>
    </w:p>
    <w:p w:rsidR="009F1483" w:rsidRDefault="009F1483">
      <w:pPr>
        <w:spacing w:line="1" w:lineRule="exact"/>
        <w:rPr>
          <w:sz w:val="2"/>
          <w:szCs w:val="2"/>
        </w:rPr>
      </w:pPr>
    </w:p>
    <w:p w:rsidR="009F1483" w:rsidRDefault="009F1483">
      <w:pPr>
        <w:sectPr w:rsidR="009F1483" w:rsidSect="00BB3087">
          <w:pgSz w:w="11909" w:h="16834"/>
          <w:pgMar w:top="15394" w:right="720" w:bottom="1440" w:left="1440" w:header="720" w:footer="720" w:gutter="0"/>
          <w:cols w:space="720"/>
          <w:noEndnote/>
          <w:docGrid w:linePitch="272"/>
        </w:sectPr>
      </w:pPr>
    </w:p>
    <w:p w:rsidR="00BB3087" w:rsidRDefault="0045009F" w:rsidP="00BB3087">
      <w:pPr>
        <w:shd w:val="clear" w:color="auto" w:fill="FFFFFF"/>
        <w:spacing w:line="312" w:lineRule="exact"/>
        <w:ind w:left="494" w:right="576" w:firstLine="3614"/>
        <w:jc w:val="right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lastRenderedPageBreak/>
        <w:t xml:space="preserve">Приложение № 2 </w:t>
      </w:r>
    </w:p>
    <w:p w:rsidR="00BB3087" w:rsidRDefault="00BB3087" w:rsidP="00BB3087">
      <w:pPr>
        <w:shd w:val="clear" w:color="auto" w:fill="FFFFFF"/>
        <w:spacing w:line="312" w:lineRule="exact"/>
        <w:ind w:left="494" w:right="576" w:firstLine="3614"/>
        <w:jc w:val="right"/>
        <w:rPr>
          <w:spacing w:val="-1"/>
          <w:sz w:val="28"/>
          <w:szCs w:val="28"/>
        </w:rPr>
      </w:pPr>
    </w:p>
    <w:p w:rsidR="009F1483" w:rsidRDefault="0045009F" w:rsidP="00BB3087">
      <w:pPr>
        <w:shd w:val="clear" w:color="auto" w:fill="FFFFFF"/>
        <w:spacing w:line="312" w:lineRule="exact"/>
        <w:ind w:left="494" w:right="576" w:firstLine="640"/>
        <w:jc w:val="center"/>
      </w:pPr>
      <w:r>
        <w:rPr>
          <w:spacing w:val="-1"/>
          <w:sz w:val="28"/>
          <w:szCs w:val="28"/>
        </w:rPr>
        <w:t xml:space="preserve">Перечень организаций социального обслуживания Иркутской области для проведения независимой </w:t>
      </w:r>
      <w:r>
        <w:rPr>
          <w:sz w:val="28"/>
          <w:szCs w:val="28"/>
        </w:rPr>
        <w:t>оценки качества предоставления социальных услуг в 2015 году</w:t>
      </w:r>
    </w:p>
    <w:p w:rsidR="009F1483" w:rsidRDefault="009F1483">
      <w:pPr>
        <w:spacing w:after="149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53"/>
        <w:gridCol w:w="7723"/>
        <w:gridCol w:w="1958"/>
      </w:tblGrid>
      <w:tr w:rsidR="009F1483" w:rsidRPr="0045009F">
        <w:trPr>
          <w:trHeight w:hRule="exact" w:val="974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ind w:left="149"/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7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ind w:left="2352"/>
            </w:pPr>
            <w:r>
              <w:rPr>
                <w:sz w:val="24"/>
                <w:szCs w:val="24"/>
              </w:rPr>
              <w:t>Наименование учреждения</w:t>
            </w:r>
          </w:p>
        </w:tc>
        <w:tc>
          <w:tcPr>
            <w:tcW w:w="1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spacing w:line="278" w:lineRule="exact"/>
              <w:jc w:val="center"/>
            </w:pPr>
            <w:r>
              <w:rPr>
                <w:spacing w:val="-4"/>
                <w:sz w:val="24"/>
                <w:szCs w:val="24"/>
              </w:rPr>
              <w:t>Дата проведения</w:t>
            </w:r>
          </w:p>
          <w:p w:rsidR="009F1483" w:rsidRPr="0045009F" w:rsidRDefault="0045009F">
            <w:pPr>
              <w:shd w:val="clear" w:color="auto" w:fill="FFFFFF"/>
              <w:spacing w:line="278" w:lineRule="exact"/>
              <w:jc w:val="center"/>
            </w:pPr>
            <w:r>
              <w:rPr>
                <w:spacing w:val="-2"/>
                <w:sz w:val="24"/>
                <w:szCs w:val="24"/>
              </w:rPr>
              <w:t>независимой</w:t>
            </w:r>
          </w:p>
          <w:p w:rsidR="009F1483" w:rsidRPr="0045009F" w:rsidRDefault="0045009F">
            <w:pPr>
              <w:shd w:val="clear" w:color="auto" w:fill="FFFFFF"/>
              <w:spacing w:line="278" w:lineRule="exact"/>
              <w:jc w:val="center"/>
            </w:pPr>
            <w:r>
              <w:rPr>
                <w:sz w:val="24"/>
                <w:szCs w:val="24"/>
              </w:rPr>
              <w:t>оценки</w:t>
            </w:r>
          </w:p>
        </w:tc>
      </w:tr>
      <w:tr w:rsidR="009F1483" w:rsidRPr="0045009F">
        <w:trPr>
          <w:trHeight w:hRule="exact" w:val="370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>
            <w:pPr>
              <w:shd w:val="clear" w:color="auto" w:fill="FFFFFF"/>
            </w:pPr>
          </w:p>
        </w:tc>
        <w:tc>
          <w:tcPr>
            <w:tcW w:w="96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ind w:left="1776"/>
            </w:pPr>
            <w:r>
              <w:rPr>
                <w:sz w:val="24"/>
                <w:szCs w:val="24"/>
              </w:rPr>
              <w:t>Перечень организаций социального обслуживания</w:t>
            </w:r>
          </w:p>
        </w:tc>
      </w:tr>
      <w:tr w:rsidR="009F1483" w:rsidRPr="0045009F">
        <w:trPr>
          <w:trHeight w:hRule="exact" w:val="629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ind w:left="221"/>
            </w:pPr>
            <w:r w:rsidRPr="0045009F">
              <w:rPr>
                <w:sz w:val="24"/>
                <w:szCs w:val="24"/>
              </w:rPr>
              <w:t>1</w:t>
            </w:r>
          </w:p>
        </w:tc>
        <w:tc>
          <w:tcPr>
            <w:tcW w:w="7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spacing w:line="250" w:lineRule="exact"/>
              <w:ind w:right="34"/>
            </w:pPr>
            <w:r>
              <w:rPr>
                <w:spacing w:val="-2"/>
                <w:sz w:val="24"/>
                <w:szCs w:val="24"/>
              </w:rPr>
              <w:t xml:space="preserve">ОГКУСО «Центр помощи детям, оставшимся без попечения родителей, г. </w:t>
            </w:r>
            <w:r>
              <w:rPr>
                <w:sz w:val="24"/>
                <w:szCs w:val="24"/>
              </w:rPr>
              <w:t>Ангарска»</w:t>
            </w:r>
          </w:p>
        </w:tc>
        <w:tc>
          <w:tcPr>
            <w:tcW w:w="1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ind w:left="158"/>
            </w:pPr>
            <w:r>
              <w:rPr>
                <w:sz w:val="24"/>
                <w:szCs w:val="24"/>
              </w:rPr>
              <w:t>Июнь 2015г.</w:t>
            </w:r>
          </w:p>
        </w:tc>
      </w:tr>
      <w:tr w:rsidR="009F1483" w:rsidRPr="0045009F">
        <w:trPr>
          <w:trHeight w:hRule="exact" w:val="638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ind w:left="187"/>
            </w:pPr>
            <w:r w:rsidRPr="0045009F">
              <w:rPr>
                <w:sz w:val="24"/>
                <w:szCs w:val="24"/>
              </w:rPr>
              <w:t>2</w:t>
            </w:r>
          </w:p>
        </w:tc>
        <w:tc>
          <w:tcPr>
            <w:tcW w:w="7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spacing w:line="250" w:lineRule="exact"/>
              <w:ind w:right="29" w:firstLine="19"/>
            </w:pPr>
            <w:r>
              <w:rPr>
                <w:spacing w:val="-2"/>
                <w:sz w:val="24"/>
                <w:szCs w:val="24"/>
              </w:rPr>
              <w:t xml:space="preserve">ОГКУСО «Центр помощи детям, оставшимся без попечения родителей, г. </w:t>
            </w:r>
            <w:r>
              <w:rPr>
                <w:sz w:val="24"/>
                <w:szCs w:val="24"/>
              </w:rPr>
              <w:t>Братска»</w:t>
            </w:r>
          </w:p>
        </w:tc>
        <w:tc>
          <w:tcPr>
            <w:tcW w:w="1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ind w:left="158"/>
            </w:pPr>
            <w:r>
              <w:rPr>
                <w:sz w:val="24"/>
                <w:szCs w:val="24"/>
              </w:rPr>
              <w:t>Июнь 2015г.</w:t>
            </w:r>
          </w:p>
        </w:tc>
      </w:tr>
      <w:tr w:rsidR="009F1483" w:rsidRPr="0045009F">
        <w:trPr>
          <w:trHeight w:hRule="exact" w:val="629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ind w:left="187"/>
            </w:pPr>
            <w:r w:rsidRPr="0045009F">
              <w:rPr>
                <w:sz w:val="24"/>
                <w:szCs w:val="24"/>
              </w:rPr>
              <w:t>3</w:t>
            </w:r>
          </w:p>
        </w:tc>
        <w:tc>
          <w:tcPr>
            <w:tcW w:w="7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spacing w:line="250" w:lineRule="exact"/>
              <w:ind w:right="235" w:firstLine="5"/>
            </w:pPr>
            <w:r>
              <w:rPr>
                <w:spacing w:val="-2"/>
                <w:sz w:val="24"/>
                <w:szCs w:val="24"/>
              </w:rPr>
              <w:t xml:space="preserve">ОГКУСО «Центр помощи детям, оставшимся без попечения родителей, </w:t>
            </w:r>
            <w:proofErr w:type="spellStart"/>
            <w:r>
              <w:rPr>
                <w:sz w:val="24"/>
                <w:szCs w:val="24"/>
              </w:rPr>
              <w:t>Заларинского</w:t>
            </w:r>
            <w:proofErr w:type="spellEnd"/>
            <w:r>
              <w:rPr>
                <w:sz w:val="24"/>
                <w:szCs w:val="24"/>
              </w:rPr>
              <w:t xml:space="preserve"> района»</w:t>
            </w:r>
          </w:p>
        </w:tc>
        <w:tc>
          <w:tcPr>
            <w:tcW w:w="1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ind w:left="144"/>
            </w:pPr>
            <w:r>
              <w:rPr>
                <w:sz w:val="24"/>
                <w:szCs w:val="24"/>
              </w:rPr>
              <w:t>Июнь 2015г.</w:t>
            </w:r>
          </w:p>
        </w:tc>
      </w:tr>
      <w:tr w:rsidR="009F1483" w:rsidRPr="0045009F">
        <w:trPr>
          <w:trHeight w:hRule="exact" w:val="624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ind w:left="173"/>
            </w:pPr>
            <w:r w:rsidRPr="0045009F">
              <w:rPr>
                <w:sz w:val="24"/>
                <w:szCs w:val="24"/>
              </w:rPr>
              <w:t>4</w:t>
            </w:r>
          </w:p>
        </w:tc>
        <w:tc>
          <w:tcPr>
            <w:tcW w:w="7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spacing w:line="254" w:lineRule="exact"/>
              <w:ind w:right="288" w:firstLine="10"/>
            </w:pPr>
            <w:r>
              <w:rPr>
                <w:spacing w:val="-2"/>
                <w:sz w:val="24"/>
                <w:szCs w:val="24"/>
              </w:rPr>
              <w:t xml:space="preserve">ОГКУСО «Центр помощи детям, оставшимся без попечения родителей </w:t>
            </w:r>
            <w:r>
              <w:rPr>
                <w:sz w:val="24"/>
                <w:szCs w:val="24"/>
              </w:rPr>
              <w:t>Ленинского района, г. Иркутска»</w:t>
            </w:r>
          </w:p>
        </w:tc>
        <w:tc>
          <w:tcPr>
            <w:tcW w:w="1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ind w:left="139"/>
            </w:pPr>
            <w:r>
              <w:rPr>
                <w:sz w:val="24"/>
                <w:szCs w:val="24"/>
              </w:rPr>
              <w:t>Июнь 2015г.</w:t>
            </w:r>
          </w:p>
        </w:tc>
      </w:tr>
      <w:tr w:rsidR="009F1483" w:rsidRPr="0045009F">
        <w:trPr>
          <w:trHeight w:hRule="exact" w:val="624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ind w:left="173"/>
            </w:pPr>
            <w:r w:rsidRPr="0045009F">
              <w:rPr>
                <w:sz w:val="24"/>
                <w:szCs w:val="24"/>
              </w:rPr>
              <w:t>5</w:t>
            </w:r>
          </w:p>
        </w:tc>
        <w:tc>
          <w:tcPr>
            <w:tcW w:w="7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spacing w:line="254" w:lineRule="exact"/>
              <w:ind w:right="230" w:firstLine="10"/>
            </w:pPr>
            <w:r>
              <w:rPr>
                <w:spacing w:val="-1"/>
                <w:sz w:val="24"/>
                <w:szCs w:val="24"/>
              </w:rPr>
              <w:t xml:space="preserve">ОГКУСО «Центр помощи детям, оставшимся без попечения родителей </w:t>
            </w:r>
            <w:r>
              <w:rPr>
                <w:sz w:val="24"/>
                <w:szCs w:val="24"/>
              </w:rPr>
              <w:t>Правобережного округа, г. Иркутска»</w:t>
            </w:r>
          </w:p>
        </w:tc>
        <w:tc>
          <w:tcPr>
            <w:tcW w:w="1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ind w:left="139"/>
            </w:pPr>
            <w:r>
              <w:rPr>
                <w:sz w:val="24"/>
                <w:szCs w:val="24"/>
              </w:rPr>
              <w:t>Июнь 2015г.</w:t>
            </w:r>
          </w:p>
        </w:tc>
      </w:tr>
      <w:tr w:rsidR="009F1483" w:rsidRPr="0045009F">
        <w:trPr>
          <w:trHeight w:hRule="exact" w:val="624"/>
        </w:trPr>
        <w:tc>
          <w:tcPr>
            <w:tcW w:w="65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spacing w:line="274" w:lineRule="exact"/>
              <w:ind w:left="154" w:right="149"/>
            </w:pPr>
            <w:proofErr w:type="gramStart"/>
            <w:r>
              <w:rPr>
                <w:sz w:val="24"/>
                <w:szCs w:val="24"/>
              </w:rPr>
              <w:t>б</w:t>
            </w:r>
            <w:proofErr w:type="gramEnd"/>
            <w:r>
              <w:rPr>
                <w:sz w:val="24"/>
                <w:szCs w:val="24"/>
              </w:rPr>
              <w:t xml:space="preserve"> 7</w:t>
            </w:r>
          </w:p>
        </w:tc>
        <w:tc>
          <w:tcPr>
            <w:tcW w:w="7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spacing w:line="254" w:lineRule="exact"/>
              <w:ind w:right="293" w:firstLine="5"/>
            </w:pPr>
            <w:r>
              <w:rPr>
                <w:spacing w:val="-2"/>
                <w:sz w:val="24"/>
                <w:szCs w:val="24"/>
              </w:rPr>
              <w:t xml:space="preserve">ОГКУСО «Центр помощи детям, оставшимся без попечения родителей </w:t>
            </w:r>
            <w:r>
              <w:rPr>
                <w:sz w:val="24"/>
                <w:szCs w:val="24"/>
              </w:rPr>
              <w:t>Свердловского района, г. Иркутска»</w:t>
            </w:r>
          </w:p>
        </w:tc>
        <w:tc>
          <w:tcPr>
            <w:tcW w:w="1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ind w:left="125"/>
            </w:pPr>
            <w:r>
              <w:rPr>
                <w:sz w:val="24"/>
                <w:szCs w:val="24"/>
              </w:rPr>
              <w:t>Июнь 2015г.</w:t>
            </w:r>
          </w:p>
        </w:tc>
      </w:tr>
      <w:tr w:rsidR="009F1483" w:rsidRPr="0045009F">
        <w:trPr>
          <w:trHeight w:hRule="exact" w:val="638"/>
        </w:trPr>
        <w:tc>
          <w:tcPr>
            <w:tcW w:w="65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9F1483"/>
          <w:p w:rsidR="009F1483" w:rsidRPr="0045009F" w:rsidRDefault="009F1483"/>
        </w:tc>
        <w:tc>
          <w:tcPr>
            <w:tcW w:w="7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spacing w:line="250" w:lineRule="exact"/>
              <w:ind w:right="240"/>
            </w:pPr>
            <w:r>
              <w:rPr>
                <w:spacing w:val="-2"/>
                <w:sz w:val="24"/>
                <w:szCs w:val="24"/>
              </w:rPr>
              <w:t xml:space="preserve">ОГКУСО «Центр помощи детям, оставшимся без попечения родителей, </w:t>
            </w:r>
            <w:proofErr w:type="spellStart"/>
            <w:r>
              <w:rPr>
                <w:sz w:val="24"/>
                <w:szCs w:val="24"/>
              </w:rPr>
              <w:t>Куйтунского</w:t>
            </w:r>
            <w:proofErr w:type="spellEnd"/>
            <w:r>
              <w:rPr>
                <w:sz w:val="24"/>
                <w:szCs w:val="24"/>
              </w:rPr>
              <w:t xml:space="preserve"> района»</w:t>
            </w:r>
          </w:p>
        </w:tc>
        <w:tc>
          <w:tcPr>
            <w:tcW w:w="1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ind w:left="48"/>
            </w:pPr>
            <w:r>
              <w:rPr>
                <w:spacing w:val="-6"/>
                <w:sz w:val="24"/>
                <w:szCs w:val="24"/>
              </w:rPr>
              <w:t>Август 2015г.</w:t>
            </w:r>
          </w:p>
        </w:tc>
      </w:tr>
      <w:tr w:rsidR="009F1483" w:rsidRPr="0045009F">
        <w:trPr>
          <w:trHeight w:hRule="exact" w:val="629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ind w:left="154"/>
            </w:pPr>
            <w:r w:rsidRPr="0045009F">
              <w:rPr>
                <w:sz w:val="24"/>
                <w:szCs w:val="24"/>
              </w:rPr>
              <w:t>8</w:t>
            </w:r>
          </w:p>
        </w:tc>
        <w:tc>
          <w:tcPr>
            <w:tcW w:w="7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spacing w:line="250" w:lineRule="exact"/>
              <w:ind w:right="235" w:firstLine="5"/>
            </w:pPr>
            <w:r>
              <w:rPr>
                <w:spacing w:val="-2"/>
                <w:sz w:val="24"/>
                <w:szCs w:val="24"/>
              </w:rPr>
              <w:t xml:space="preserve">ОГКУСО «Центр помощи детям, оставшимся без попечения родителей, </w:t>
            </w:r>
            <w:proofErr w:type="spellStart"/>
            <w:r>
              <w:rPr>
                <w:sz w:val="24"/>
                <w:szCs w:val="24"/>
              </w:rPr>
              <w:t>Нижнеилимского</w:t>
            </w:r>
            <w:proofErr w:type="spellEnd"/>
            <w:r>
              <w:rPr>
                <w:sz w:val="24"/>
                <w:szCs w:val="24"/>
              </w:rPr>
              <w:t xml:space="preserve"> района»</w:t>
            </w:r>
          </w:p>
        </w:tc>
        <w:tc>
          <w:tcPr>
            <w:tcW w:w="1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ind w:left="43"/>
            </w:pPr>
            <w:r>
              <w:rPr>
                <w:spacing w:val="-6"/>
                <w:sz w:val="24"/>
                <w:szCs w:val="24"/>
              </w:rPr>
              <w:t>Август 2015г.</w:t>
            </w:r>
          </w:p>
        </w:tc>
      </w:tr>
      <w:tr w:rsidR="009F1483" w:rsidRPr="0045009F">
        <w:trPr>
          <w:trHeight w:hRule="exact" w:val="634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ind w:left="144"/>
            </w:pPr>
            <w:r w:rsidRPr="0045009F">
              <w:rPr>
                <w:sz w:val="24"/>
                <w:szCs w:val="24"/>
              </w:rPr>
              <w:t>9</w:t>
            </w:r>
          </w:p>
        </w:tc>
        <w:tc>
          <w:tcPr>
            <w:tcW w:w="7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spacing w:line="245" w:lineRule="exact"/>
              <w:ind w:right="240"/>
            </w:pPr>
            <w:r>
              <w:rPr>
                <w:spacing w:val="-2"/>
                <w:sz w:val="24"/>
                <w:szCs w:val="24"/>
              </w:rPr>
              <w:t xml:space="preserve">ОГКУСО «Центр помощи детям, оставшимся без попечения родителей, </w:t>
            </w:r>
            <w:proofErr w:type="spellStart"/>
            <w:r>
              <w:rPr>
                <w:sz w:val="24"/>
                <w:szCs w:val="24"/>
              </w:rPr>
              <w:t>Слюдянского</w:t>
            </w:r>
            <w:proofErr w:type="spellEnd"/>
            <w:r>
              <w:rPr>
                <w:sz w:val="24"/>
                <w:szCs w:val="24"/>
              </w:rPr>
              <w:t xml:space="preserve"> района»</w:t>
            </w:r>
          </w:p>
        </w:tc>
        <w:tc>
          <w:tcPr>
            <w:tcW w:w="1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ind w:left="43"/>
            </w:pPr>
            <w:r>
              <w:rPr>
                <w:spacing w:val="-7"/>
                <w:sz w:val="24"/>
                <w:szCs w:val="24"/>
              </w:rPr>
              <w:t>Август 2015г.</w:t>
            </w:r>
          </w:p>
        </w:tc>
      </w:tr>
      <w:tr w:rsidR="009F1483" w:rsidRPr="0045009F">
        <w:trPr>
          <w:trHeight w:hRule="exact" w:val="634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ind w:left="91"/>
            </w:pPr>
            <w:r w:rsidRPr="0045009F">
              <w:rPr>
                <w:sz w:val="24"/>
                <w:szCs w:val="24"/>
              </w:rPr>
              <w:t>10</w:t>
            </w:r>
          </w:p>
        </w:tc>
        <w:tc>
          <w:tcPr>
            <w:tcW w:w="7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spacing w:line="230" w:lineRule="exact"/>
              <w:ind w:right="34" w:firstLine="14"/>
            </w:pPr>
            <w:r>
              <w:rPr>
                <w:spacing w:val="-2"/>
                <w:sz w:val="24"/>
                <w:szCs w:val="24"/>
              </w:rPr>
              <w:t xml:space="preserve">ОГКУСО «Центр помощи детям, оставшимся без попечения родителей, г. </w:t>
            </w:r>
            <w:r>
              <w:rPr>
                <w:sz w:val="24"/>
                <w:szCs w:val="24"/>
              </w:rPr>
              <w:t>Тулуна»</w:t>
            </w:r>
          </w:p>
        </w:tc>
        <w:tc>
          <w:tcPr>
            <w:tcW w:w="1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ind w:left="29"/>
            </w:pPr>
            <w:r>
              <w:rPr>
                <w:spacing w:val="-6"/>
                <w:sz w:val="24"/>
                <w:szCs w:val="24"/>
              </w:rPr>
              <w:t>Август 2015г.</w:t>
            </w:r>
          </w:p>
        </w:tc>
      </w:tr>
      <w:tr w:rsidR="009F1483" w:rsidRPr="0045009F">
        <w:trPr>
          <w:trHeight w:hRule="exact" w:val="624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ind w:left="86"/>
            </w:pPr>
            <w:r w:rsidRPr="0045009F">
              <w:rPr>
                <w:sz w:val="24"/>
                <w:szCs w:val="24"/>
              </w:rPr>
              <w:t>11</w:t>
            </w:r>
          </w:p>
        </w:tc>
        <w:tc>
          <w:tcPr>
            <w:tcW w:w="7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spacing w:line="245" w:lineRule="exact"/>
              <w:ind w:right="14" w:firstLine="10"/>
            </w:pPr>
            <w:r>
              <w:rPr>
                <w:spacing w:val="-2"/>
                <w:sz w:val="24"/>
                <w:szCs w:val="24"/>
              </w:rPr>
              <w:t xml:space="preserve">ОГКУСО «Центр помощи детям, оставшимся без попечения родителей, </w:t>
            </w:r>
            <w:proofErr w:type="gramStart"/>
            <w:r>
              <w:rPr>
                <w:spacing w:val="-2"/>
                <w:sz w:val="24"/>
                <w:szCs w:val="24"/>
              </w:rPr>
              <w:t>г</w:t>
            </w:r>
            <w:proofErr w:type="gramEnd"/>
            <w:r>
              <w:rPr>
                <w:spacing w:val="-2"/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Усолье-Сибирское»</w:t>
            </w:r>
          </w:p>
        </w:tc>
        <w:tc>
          <w:tcPr>
            <w:tcW w:w="1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ind w:left="24"/>
            </w:pPr>
            <w:r>
              <w:rPr>
                <w:sz w:val="24"/>
                <w:szCs w:val="24"/>
              </w:rPr>
              <w:t>Август 2015г.</w:t>
            </w:r>
          </w:p>
        </w:tc>
      </w:tr>
      <w:tr w:rsidR="009F1483" w:rsidRPr="0045009F">
        <w:trPr>
          <w:trHeight w:hRule="exact" w:val="629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ind w:left="86"/>
            </w:pPr>
            <w:r w:rsidRPr="0045009F">
              <w:rPr>
                <w:sz w:val="24"/>
                <w:szCs w:val="24"/>
              </w:rPr>
              <w:t>12</w:t>
            </w:r>
          </w:p>
        </w:tc>
        <w:tc>
          <w:tcPr>
            <w:tcW w:w="7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spacing w:line="245" w:lineRule="exact"/>
              <w:ind w:right="240"/>
            </w:pPr>
            <w:r>
              <w:rPr>
                <w:spacing w:val="-2"/>
                <w:sz w:val="24"/>
                <w:szCs w:val="24"/>
              </w:rPr>
              <w:t xml:space="preserve">ОГКУСО «Центр помощи детям, оставшимся без попечения родителей, </w:t>
            </w:r>
            <w:r>
              <w:rPr>
                <w:sz w:val="24"/>
                <w:szCs w:val="24"/>
              </w:rPr>
              <w:t>Усть-</w:t>
            </w:r>
            <w:proofErr w:type="spellStart"/>
            <w:r>
              <w:rPr>
                <w:sz w:val="24"/>
                <w:szCs w:val="24"/>
              </w:rPr>
              <w:t>Кутского</w:t>
            </w:r>
            <w:proofErr w:type="spellEnd"/>
            <w:r>
              <w:rPr>
                <w:sz w:val="24"/>
                <w:szCs w:val="24"/>
              </w:rPr>
              <w:t xml:space="preserve"> района»</w:t>
            </w:r>
          </w:p>
        </w:tc>
        <w:tc>
          <w:tcPr>
            <w:tcW w:w="1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</w:pPr>
            <w:r>
              <w:rPr>
                <w:spacing w:val="-6"/>
                <w:sz w:val="24"/>
                <w:szCs w:val="24"/>
              </w:rPr>
              <w:t>Сентябрь 2015г.</w:t>
            </w:r>
          </w:p>
        </w:tc>
      </w:tr>
      <w:tr w:rsidR="009F1483" w:rsidRPr="0045009F">
        <w:trPr>
          <w:trHeight w:hRule="exact" w:val="638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ind w:left="72"/>
            </w:pPr>
            <w:r w:rsidRPr="0045009F">
              <w:rPr>
                <w:sz w:val="24"/>
                <w:szCs w:val="24"/>
              </w:rPr>
              <w:t>13</w:t>
            </w:r>
          </w:p>
        </w:tc>
        <w:tc>
          <w:tcPr>
            <w:tcW w:w="7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spacing w:line="245" w:lineRule="exact"/>
              <w:ind w:right="259" w:firstLine="5"/>
            </w:pPr>
            <w:r>
              <w:rPr>
                <w:spacing w:val="-2"/>
                <w:sz w:val="24"/>
                <w:szCs w:val="24"/>
              </w:rPr>
              <w:t xml:space="preserve">ОГБУСО «Центр помощи детям, оставшимся без попечения родителей, </w:t>
            </w:r>
            <w:r>
              <w:rPr>
                <w:sz w:val="24"/>
                <w:szCs w:val="24"/>
              </w:rPr>
              <w:t>«Гармония» г. Черемхово»</w:t>
            </w:r>
          </w:p>
        </w:tc>
        <w:tc>
          <w:tcPr>
            <w:tcW w:w="1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</w:pPr>
            <w:r>
              <w:rPr>
                <w:spacing w:val="-6"/>
                <w:sz w:val="24"/>
                <w:szCs w:val="24"/>
              </w:rPr>
              <w:t>Сентябрь 2015г.</w:t>
            </w:r>
          </w:p>
        </w:tc>
      </w:tr>
      <w:tr w:rsidR="009F1483" w:rsidRPr="0045009F">
        <w:trPr>
          <w:trHeight w:hRule="exact" w:val="619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ind w:left="67"/>
            </w:pPr>
            <w:r w:rsidRPr="0045009F">
              <w:rPr>
                <w:sz w:val="24"/>
                <w:szCs w:val="24"/>
              </w:rPr>
              <w:t>14</w:t>
            </w:r>
          </w:p>
        </w:tc>
        <w:tc>
          <w:tcPr>
            <w:tcW w:w="7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spacing w:line="235" w:lineRule="exact"/>
              <w:ind w:right="125" w:firstLine="5"/>
            </w:pPr>
            <w:r w:rsidRPr="0045009F">
              <w:rPr>
                <w:spacing w:val="-3"/>
                <w:sz w:val="24"/>
                <w:szCs w:val="24"/>
              </w:rPr>
              <w:t xml:space="preserve">01 </w:t>
            </w:r>
            <w:r>
              <w:rPr>
                <w:spacing w:val="-3"/>
                <w:sz w:val="24"/>
                <w:szCs w:val="24"/>
              </w:rPr>
              <w:t xml:space="preserve">КУСО «Центр помощи детям, оставшимся без попечения родителей, г. </w:t>
            </w:r>
            <w:r>
              <w:rPr>
                <w:sz w:val="24"/>
                <w:szCs w:val="24"/>
              </w:rPr>
              <w:t>Черемхово»</w:t>
            </w:r>
          </w:p>
        </w:tc>
        <w:tc>
          <w:tcPr>
            <w:tcW w:w="1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</w:pPr>
            <w:r>
              <w:rPr>
                <w:spacing w:val="-6"/>
                <w:sz w:val="24"/>
                <w:szCs w:val="24"/>
              </w:rPr>
              <w:t>Сентябрь 2015г.</w:t>
            </w:r>
          </w:p>
        </w:tc>
      </w:tr>
      <w:tr w:rsidR="009F1483" w:rsidRPr="0045009F">
        <w:trPr>
          <w:trHeight w:hRule="exact" w:val="648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ind w:left="67"/>
            </w:pPr>
            <w:r w:rsidRPr="0045009F">
              <w:rPr>
                <w:sz w:val="24"/>
                <w:szCs w:val="24"/>
              </w:rPr>
              <w:t>15</w:t>
            </w:r>
          </w:p>
        </w:tc>
        <w:tc>
          <w:tcPr>
            <w:tcW w:w="7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spacing w:line="240" w:lineRule="exact"/>
              <w:ind w:right="240"/>
            </w:pPr>
            <w:r>
              <w:rPr>
                <w:spacing w:val="-2"/>
                <w:sz w:val="24"/>
                <w:szCs w:val="24"/>
              </w:rPr>
              <w:t xml:space="preserve">ОГКУСО «Центр помощи детям, оставшимся без попечения родителей, </w:t>
            </w:r>
            <w:r>
              <w:rPr>
                <w:sz w:val="24"/>
                <w:szCs w:val="24"/>
              </w:rPr>
              <w:t xml:space="preserve">«Ручеек» г. </w:t>
            </w:r>
            <w:proofErr w:type="spellStart"/>
            <w:r>
              <w:rPr>
                <w:sz w:val="24"/>
                <w:szCs w:val="24"/>
              </w:rPr>
              <w:t>Шелехова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1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</w:pPr>
            <w:r>
              <w:rPr>
                <w:spacing w:val="-6"/>
                <w:sz w:val="24"/>
                <w:szCs w:val="24"/>
              </w:rPr>
              <w:t>Сентябрь 2015г.</w:t>
            </w:r>
          </w:p>
        </w:tc>
      </w:tr>
      <w:tr w:rsidR="009F1483" w:rsidRPr="0045009F">
        <w:trPr>
          <w:trHeight w:hRule="exact" w:val="624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ind w:left="48"/>
            </w:pPr>
            <w:r w:rsidRPr="0045009F">
              <w:rPr>
                <w:sz w:val="24"/>
                <w:szCs w:val="24"/>
              </w:rPr>
              <w:t>16</w:t>
            </w:r>
          </w:p>
        </w:tc>
        <w:tc>
          <w:tcPr>
            <w:tcW w:w="7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spacing w:line="230" w:lineRule="exact"/>
              <w:ind w:right="254"/>
            </w:pPr>
            <w:r w:rsidRPr="0045009F">
              <w:rPr>
                <w:spacing w:val="-2"/>
                <w:sz w:val="24"/>
                <w:szCs w:val="24"/>
              </w:rPr>
              <w:t xml:space="preserve">01 </w:t>
            </w:r>
            <w:r>
              <w:rPr>
                <w:spacing w:val="-2"/>
                <w:sz w:val="24"/>
                <w:szCs w:val="24"/>
              </w:rPr>
              <w:t xml:space="preserve">КУСО «Центр помощи детям, оставшимся без попечения родителей, </w:t>
            </w:r>
            <w:r>
              <w:rPr>
                <w:sz w:val="24"/>
                <w:szCs w:val="24"/>
              </w:rPr>
              <w:t xml:space="preserve">г. </w:t>
            </w:r>
            <w:proofErr w:type="spellStart"/>
            <w:r>
              <w:rPr>
                <w:sz w:val="24"/>
                <w:szCs w:val="24"/>
              </w:rPr>
              <w:t>Шелехова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1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</w:pPr>
            <w:r>
              <w:rPr>
                <w:spacing w:val="-9"/>
                <w:sz w:val="24"/>
                <w:szCs w:val="24"/>
              </w:rPr>
              <w:t>Сентябрь 2015 г.</w:t>
            </w:r>
          </w:p>
        </w:tc>
      </w:tr>
      <w:tr w:rsidR="009F1483" w:rsidRPr="0045009F">
        <w:trPr>
          <w:trHeight w:hRule="exact" w:val="614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ind w:left="48"/>
            </w:pPr>
            <w:r w:rsidRPr="0045009F">
              <w:rPr>
                <w:sz w:val="24"/>
                <w:szCs w:val="24"/>
              </w:rPr>
              <w:t>17</w:t>
            </w:r>
          </w:p>
        </w:tc>
        <w:tc>
          <w:tcPr>
            <w:tcW w:w="7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spacing w:line="274" w:lineRule="exact"/>
              <w:ind w:right="24"/>
            </w:pPr>
            <w:r w:rsidRPr="0045009F">
              <w:rPr>
                <w:i/>
                <w:iCs/>
                <w:spacing w:val="-2"/>
                <w:sz w:val="24"/>
                <w:szCs w:val="24"/>
              </w:rPr>
              <w:t xml:space="preserve">01 </w:t>
            </w:r>
            <w:r>
              <w:rPr>
                <w:spacing w:val="-2"/>
                <w:sz w:val="24"/>
                <w:szCs w:val="24"/>
              </w:rPr>
              <w:t xml:space="preserve">КУСО «Социально-реабилитационный центр для несовершеннолетних </w:t>
            </w:r>
            <w:r>
              <w:rPr>
                <w:sz w:val="24"/>
                <w:szCs w:val="24"/>
              </w:rPr>
              <w:t>з. Харат»</w:t>
            </w:r>
          </w:p>
        </w:tc>
        <w:tc>
          <w:tcPr>
            <w:tcW w:w="1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ind w:left="110"/>
            </w:pPr>
            <w:r>
              <w:rPr>
                <w:sz w:val="24"/>
                <w:szCs w:val="24"/>
              </w:rPr>
              <w:t>Май 2015г.</w:t>
            </w:r>
          </w:p>
        </w:tc>
      </w:tr>
      <w:tr w:rsidR="009F1483" w:rsidRPr="0045009F">
        <w:trPr>
          <w:trHeight w:hRule="exact" w:val="643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spacing w:line="274" w:lineRule="exact"/>
              <w:ind w:left="29" w:right="163"/>
            </w:pPr>
            <w:r w:rsidRPr="0045009F">
              <w:rPr>
                <w:sz w:val="24"/>
                <w:szCs w:val="24"/>
              </w:rPr>
              <w:t>18 .</w:t>
            </w:r>
          </w:p>
        </w:tc>
        <w:tc>
          <w:tcPr>
            <w:tcW w:w="7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spacing w:line="230" w:lineRule="exact"/>
              <w:ind w:right="475"/>
            </w:pPr>
            <w:r>
              <w:rPr>
                <w:spacing w:val="-1"/>
                <w:sz w:val="24"/>
                <w:szCs w:val="24"/>
              </w:rPr>
              <w:t xml:space="preserve">Л БУСО «Комплексный центр социального обслуживания населения </w:t>
            </w:r>
            <w:proofErr w:type="spellStart"/>
            <w:r>
              <w:rPr>
                <w:sz w:val="24"/>
                <w:szCs w:val="24"/>
              </w:rPr>
              <w:t>ЯСигаловского</w:t>
            </w:r>
            <w:proofErr w:type="spellEnd"/>
            <w:r>
              <w:rPr>
                <w:sz w:val="24"/>
                <w:szCs w:val="24"/>
              </w:rPr>
              <w:t xml:space="preserve"> района»</w:t>
            </w:r>
          </w:p>
        </w:tc>
        <w:tc>
          <w:tcPr>
            <w:tcW w:w="1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ind w:left="106"/>
            </w:pPr>
            <w:r>
              <w:rPr>
                <w:sz w:val="24"/>
                <w:szCs w:val="24"/>
              </w:rPr>
              <w:t>Май 2015г.</w:t>
            </w:r>
          </w:p>
        </w:tc>
      </w:tr>
      <w:tr w:rsidR="009F1483" w:rsidRPr="0045009F">
        <w:trPr>
          <w:trHeight w:hRule="exact" w:val="610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spacing w:line="274" w:lineRule="exact"/>
              <w:ind w:left="29" w:right="168"/>
            </w:pPr>
            <w:r w:rsidRPr="0045009F">
              <w:rPr>
                <w:sz w:val="24"/>
                <w:szCs w:val="24"/>
              </w:rPr>
              <w:t>19</w:t>
            </w:r>
            <w:proofErr w:type="gramStart"/>
            <w:r w:rsidRPr="0045009F">
              <w:rPr>
                <w:sz w:val="24"/>
                <w:szCs w:val="24"/>
              </w:rPr>
              <w:t xml:space="preserve"> !</w:t>
            </w:r>
            <w:proofErr w:type="gramEnd"/>
          </w:p>
        </w:tc>
        <w:tc>
          <w:tcPr>
            <w:tcW w:w="7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spacing w:line="235" w:lineRule="exact"/>
              <w:ind w:right="456"/>
            </w:pPr>
            <w:r>
              <w:rPr>
                <w:spacing w:val="-2"/>
                <w:sz w:val="24"/>
                <w:szCs w:val="24"/>
              </w:rPr>
              <w:t xml:space="preserve">ЭГБУСО «Комплексный центр социального обслуживания населения </w:t>
            </w:r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сть-Удинского</w:t>
            </w:r>
            <w:proofErr w:type="spellEnd"/>
            <w:r>
              <w:rPr>
                <w:sz w:val="24"/>
                <w:szCs w:val="24"/>
              </w:rPr>
              <w:t xml:space="preserve"> района»</w:t>
            </w:r>
          </w:p>
        </w:tc>
        <w:tc>
          <w:tcPr>
            <w:tcW w:w="1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ind w:left="101"/>
            </w:pPr>
            <w:r>
              <w:rPr>
                <w:sz w:val="24"/>
                <w:szCs w:val="24"/>
              </w:rPr>
              <w:t>Май 2015г.</w:t>
            </w:r>
          </w:p>
        </w:tc>
      </w:tr>
      <w:tr w:rsidR="009F1483" w:rsidRPr="0045009F">
        <w:trPr>
          <w:trHeight w:hRule="exact" w:val="346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</w:pPr>
            <w:r w:rsidRPr="0045009F">
              <w:rPr>
                <w:sz w:val="24"/>
                <w:szCs w:val="24"/>
              </w:rPr>
              <w:lastRenderedPageBreak/>
              <w:t>20</w:t>
            </w:r>
          </w:p>
        </w:tc>
        <w:tc>
          <w:tcPr>
            <w:tcW w:w="7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</w:pPr>
            <w:r>
              <w:rPr>
                <w:sz w:val="24"/>
                <w:szCs w:val="24"/>
              </w:rPr>
              <w:t>Л БУСО «Психоневрологический интернат с. Бильчир»</w:t>
            </w:r>
          </w:p>
        </w:tc>
        <w:tc>
          <w:tcPr>
            <w:tcW w:w="1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ind w:left="86"/>
            </w:pPr>
            <w:r>
              <w:rPr>
                <w:sz w:val="24"/>
                <w:szCs w:val="24"/>
              </w:rPr>
              <w:t>Май 2015г.</w:t>
            </w:r>
          </w:p>
        </w:tc>
      </w:tr>
      <w:tr w:rsidR="009F1483" w:rsidRPr="0045009F">
        <w:trPr>
          <w:trHeight w:hRule="exact" w:val="461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</w:pPr>
            <w:r w:rsidRPr="0045009F">
              <w:rPr>
                <w:sz w:val="24"/>
                <w:szCs w:val="24"/>
              </w:rPr>
              <w:t>21</w:t>
            </w:r>
          </w:p>
        </w:tc>
        <w:tc>
          <w:tcPr>
            <w:tcW w:w="7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</w:pPr>
            <w:r>
              <w:rPr>
                <w:sz w:val="24"/>
                <w:szCs w:val="24"/>
              </w:rPr>
              <w:t>ЗГБУСО «</w:t>
            </w:r>
            <w:proofErr w:type="spellStart"/>
            <w:r>
              <w:rPr>
                <w:sz w:val="24"/>
                <w:szCs w:val="24"/>
              </w:rPr>
              <w:t>Сергинский</w:t>
            </w:r>
            <w:proofErr w:type="spellEnd"/>
            <w:r>
              <w:rPr>
                <w:sz w:val="24"/>
                <w:szCs w:val="24"/>
              </w:rPr>
              <w:t xml:space="preserve"> психоневрологический интернат»</w:t>
            </w:r>
          </w:p>
        </w:tc>
        <w:tc>
          <w:tcPr>
            <w:tcW w:w="1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ind w:left="86"/>
            </w:pPr>
            <w:r>
              <w:rPr>
                <w:sz w:val="24"/>
                <w:szCs w:val="24"/>
              </w:rPr>
              <w:t>Май 2015г.</w:t>
            </w:r>
          </w:p>
        </w:tc>
      </w:tr>
    </w:tbl>
    <w:p w:rsidR="009F1483" w:rsidRDefault="009F1483">
      <w:pPr>
        <w:sectPr w:rsidR="009F1483" w:rsidSect="00BB3087">
          <w:pgSz w:w="11909" w:h="16834"/>
          <w:pgMar w:top="360" w:right="360" w:bottom="1214" w:left="823" w:header="720" w:footer="720" w:gutter="0"/>
          <w:cols w:space="60"/>
          <w:noEndnote/>
          <w:docGrid w:linePitch="272"/>
        </w:sectPr>
      </w:pPr>
    </w:p>
    <w:tbl>
      <w:tblPr>
        <w:tblW w:w="0" w:type="auto"/>
        <w:tblInd w:w="-571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4"/>
        <w:gridCol w:w="7837"/>
        <w:gridCol w:w="1910"/>
      </w:tblGrid>
      <w:tr w:rsidR="009F1483" w:rsidRPr="0045009F" w:rsidTr="00BB3087">
        <w:trPr>
          <w:trHeight w:hRule="exact" w:val="699"/>
        </w:trPr>
        <w:tc>
          <w:tcPr>
            <w:tcW w:w="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</w:pPr>
            <w:r w:rsidRPr="0045009F">
              <w:rPr>
                <w:sz w:val="24"/>
                <w:szCs w:val="24"/>
              </w:rPr>
              <w:lastRenderedPageBreak/>
              <w:t>22</w:t>
            </w:r>
          </w:p>
        </w:tc>
        <w:tc>
          <w:tcPr>
            <w:tcW w:w="7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spacing w:line="274" w:lineRule="exact"/>
              <w:ind w:firstLine="10"/>
            </w:pPr>
            <w:r>
              <w:rPr>
                <w:spacing w:val="-1"/>
                <w:sz w:val="24"/>
                <w:szCs w:val="24"/>
              </w:rPr>
              <w:t xml:space="preserve">ОГБУСО «Иркутский детский дом-интернат № 1 для умственно отсталых </w:t>
            </w:r>
            <w:r>
              <w:rPr>
                <w:sz w:val="24"/>
                <w:szCs w:val="24"/>
              </w:rPr>
              <w:t>детей»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ind w:left="173"/>
            </w:pPr>
            <w:r>
              <w:rPr>
                <w:sz w:val="24"/>
                <w:szCs w:val="24"/>
              </w:rPr>
              <w:t>Май 2015г.</w:t>
            </w:r>
          </w:p>
        </w:tc>
      </w:tr>
      <w:tr w:rsidR="009F1483" w:rsidRPr="0045009F" w:rsidTr="00BB3087">
        <w:trPr>
          <w:trHeight w:hRule="exact" w:val="704"/>
        </w:trPr>
        <w:tc>
          <w:tcPr>
            <w:tcW w:w="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</w:pPr>
            <w:r w:rsidRPr="0045009F">
              <w:rPr>
                <w:sz w:val="24"/>
                <w:szCs w:val="24"/>
              </w:rPr>
              <w:t>23</w:t>
            </w:r>
          </w:p>
        </w:tc>
        <w:tc>
          <w:tcPr>
            <w:tcW w:w="7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spacing w:line="283" w:lineRule="exact"/>
              <w:ind w:firstLine="5"/>
            </w:pPr>
            <w:r>
              <w:rPr>
                <w:spacing w:val="-8"/>
                <w:sz w:val="24"/>
                <w:szCs w:val="24"/>
              </w:rPr>
              <w:t xml:space="preserve">ОГБУСО     «Братский    детский    дом-интернат    для     умственно    отсталых </w:t>
            </w:r>
            <w:r>
              <w:rPr>
                <w:sz w:val="24"/>
                <w:szCs w:val="24"/>
              </w:rPr>
              <w:t>детей»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483" w:rsidRPr="0045009F" w:rsidRDefault="0045009F">
            <w:pPr>
              <w:shd w:val="clear" w:color="auto" w:fill="FFFFFF"/>
              <w:ind w:left="158"/>
            </w:pPr>
            <w:r>
              <w:rPr>
                <w:sz w:val="24"/>
                <w:szCs w:val="24"/>
              </w:rPr>
              <w:t>Май 2015г.</w:t>
            </w:r>
          </w:p>
        </w:tc>
      </w:tr>
    </w:tbl>
    <w:p w:rsidR="0045009F" w:rsidRDefault="0045009F"/>
    <w:sectPr w:rsidR="0045009F" w:rsidSect="00BB3087">
      <w:type w:val="continuous"/>
      <w:pgSz w:w="11909" w:h="16834"/>
      <w:pgMar w:top="360" w:right="360" w:bottom="1368" w:left="1440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D10E3E4"/>
    <w:lvl w:ilvl="0">
      <w:numFmt w:val="bullet"/>
      <w:lvlText w:val="*"/>
      <w:lvlJc w:val="left"/>
    </w:lvl>
  </w:abstractNum>
  <w:abstractNum w:abstractNumId="1">
    <w:nsid w:val="06B46655"/>
    <w:multiLevelType w:val="singleLevel"/>
    <w:tmpl w:val="4E2A0FDE"/>
    <w:lvl w:ilvl="0">
      <w:start w:val="8"/>
      <w:numFmt w:val="decimal"/>
      <w:lvlText w:val="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2">
    <w:nsid w:val="0D897767"/>
    <w:multiLevelType w:val="singleLevel"/>
    <w:tmpl w:val="110AFD0E"/>
    <w:lvl w:ilvl="0">
      <w:start w:val="12"/>
      <w:numFmt w:val="decimal"/>
      <w:lvlText w:val="%1."/>
      <w:legacy w:legacy="1" w:legacySpace="0" w:legacyIndent="322"/>
      <w:lvlJc w:val="left"/>
      <w:rPr>
        <w:rFonts w:ascii="Times New Roman" w:hAnsi="Times New Roman" w:cs="Times New Roman" w:hint="default"/>
      </w:rPr>
    </w:lvl>
  </w:abstractNum>
  <w:abstractNum w:abstractNumId="3">
    <w:nsid w:val="2D066F8F"/>
    <w:multiLevelType w:val="singleLevel"/>
    <w:tmpl w:val="18A26592"/>
    <w:lvl w:ilvl="0">
      <w:start w:val="2"/>
      <w:numFmt w:val="decimal"/>
      <w:lvlText w:val="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4">
    <w:nsid w:val="665B77F8"/>
    <w:multiLevelType w:val="singleLevel"/>
    <w:tmpl w:val="560690A6"/>
    <w:lvl w:ilvl="0">
      <w:start w:val="15"/>
      <w:numFmt w:val="decimal"/>
      <w:lvlText w:val="%1."/>
      <w:legacy w:legacy="1" w:legacySpace="0" w:legacyIndent="322"/>
      <w:lvlJc w:val="left"/>
      <w:rPr>
        <w:rFonts w:ascii="Times New Roman" w:hAnsi="Times New Roman" w:cs="Times New Roman" w:hint="default"/>
      </w:rPr>
    </w:lvl>
  </w:abstractNum>
  <w:abstractNum w:abstractNumId="5">
    <w:nsid w:val="6A853859"/>
    <w:multiLevelType w:val="singleLevel"/>
    <w:tmpl w:val="C43267FA"/>
    <w:lvl w:ilvl="0">
      <w:start w:val="17"/>
      <w:numFmt w:val="decimal"/>
      <w:lvlText w:val="%1."/>
      <w:legacy w:legacy="1" w:legacySpace="0" w:legacyIndent="322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start w:val="65535"/>
        <w:numFmt w:val="bullet"/>
        <w:lvlText w:val="•"/>
        <w:legacy w:legacy="1" w:legacySpace="0" w:legacyIndent="355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3"/>
  </w:num>
  <w:num w:numId="3">
    <w:abstractNumId w:val="0"/>
    <w:lvlOverride w:ilvl="0">
      <w:lvl w:ilvl="0">
        <w:start w:val="65535"/>
        <w:numFmt w:val="bullet"/>
        <w:lvlText w:val="•"/>
        <w:legacy w:legacy="1" w:legacySpace="0" w:legacyIndent="346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"/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34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•"/>
        <w:legacy w:legacy="1" w:legacySpace="0" w:legacyIndent="341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2"/>
  </w:num>
  <w:num w:numId="8">
    <w:abstractNumId w:val="4"/>
  </w:num>
  <w:num w:numId="9">
    <w:abstractNumId w:val="0"/>
    <w:lvlOverride w:ilvl="0">
      <w:lvl w:ilvl="0">
        <w:start w:val="65535"/>
        <w:numFmt w:val="bullet"/>
        <w:lvlText w:val="•"/>
        <w:legacy w:legacy="1" w:legacySpace="0" w:legacyIndent="336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09F"/>
    <w:rsid w:val="0045009F"/>
    <w:rsid w:val="005E20DA"/>
    <w:rsid w:val="0098695C"/>
    <w:rsid w:val="009F1483"/>
    <w:rsid w:val="00BB3087"/>
    <w:rsid w:val="00BC43E1"/>
    <w:rsid w:val="00C87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16</Pages>
  <Words>3440</Words>
  <Characters>19609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Загоренко А.Ю</dc:creator>
  <cp:lastModifiedBy>Utilizer</cp:lastModifiedBy>
  <cp:revision>2</cp:revision>
  <dcterms:created xsi:type="dcterms:W3CDTF">2016-01-29T06:05:00Z</dcterms:created>
  <dcterms:modified xsi:type="dcterms:W3CDTF">2016-01-29T06:05:00Z</dcterms:modified>
</cp:coreProperties>
</file>